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2430D5" w14:textId="0C04C51C" w:rsidR="00773564" w:rsidRDefault="00FA56E5" w:rsidP="005F5A58">
      <w:pPr>
        <w:pStyle w:val="Title2"/>
      </w:pPr>
      <w:bookmarkStart w:id="0" w:name="_Toc308882512"/>
      <w:bookmarkStart w:id="1" w:name="_Toc307496283"/>
      <w:bookmarkStart w:id="2" w:name="_Toc299508092"/>
      <w:bookmarkStart w:id="3" w:name="_TOCRange"/>
      <w:bookmarkStart w:id="4" w:name="_GoBack"/>
      <w:bookmarkEnd w:id="4"/>
      <w:r>
        <w:t>Affirmative</w:t>
      </w:r>
      <w:r w:rsidR="005F5A58">
        <w:t xml:space="preserve"> Case:</w:t>
      </w:r>
      <w:r w:rsidR="005F5A58" w:rsidRPr="00D06480">
        <w:t xml:space="preserve"> </w:t>
      </w:r>
      <w:bookmarkEnd w:id="0"/>
      <w:r w:rsidR="006D16C6">
        <w:t>Harm to Citizens</w:t>
      </w:r>
    </w:p>
    <w:p w14:paraId="44D53093" w14:textId="7E24A31D" w:rsidR="008E15DB" w:rsidRDefault="00707ED2" w:rsidP="008E15DB">
      <w:pPr>
        <w:pStyle w:val="RedBookBody"/>
      </w:pPr>
      <w:r>
        <w:t>The attacks on September 11</w:t>
      </w:r>
      <w:r w:rsidRPr="00BA5AA1">
        <w:rPr>
          <w:vertAlign w:val="superscript"/>
        </w:rPr>
        <w:t>th</w:t>
      </w:r>
      <w:r>
        <w:t xml:space="preserve"> were a serious and devastating tragedy that warranted counterattack by the US. But instead of a measured response, we kicked into a permanent state of hysteria. </w:t>
      </w:r>
      <w:r w:rsidR="005161FA">
        <w:t>A decade and a half</w:t>
      </w:r>
      <w:r>
        <w:t xml:space="preserve"> later, we’re still feverishly bombing and eavesdropping and tossing around reckless, irrational propaganda. It’s time to calm down and act based on fact, which is why I am </w:t>
      </w:r>
      <w:r w:rsidR="006D16C6" w:rsidRPr="006D16C6">
        <w:rPr>
          <w:i/>
        </w:rPr>
        <w:t>R</w:t>
      </w:r>
      <w:r w:rsidRPr="006D16C6">
        <w:rPr>
          <w:i/>
        </w:rPr>
        <w:t>esolved: when in conflict,</w:t>
      </w:r>
      <w:r w:rsidR="006D16C6">
        <w:rPr>
          <w:i/>
        </w:rPr>
        <w:t xml:space="preserve"> the right to individual</w:t>
      </w:r>
      <w:r w:rsidRPr="006D16C6">
        <w:rPr>
          <w:i/>
        </w:rPr>
        <w:t xml:space="preserve"> privacy is more important than national security</w:t>
      </w:r>
      <w:r>
        <w:t>.</w:t>
      </w:r>
      <w:r w:rsidR="008E15DB">
        <w:t xml:space="preserve"> Let’s start with an</w:t>
      </w:r>
    </w:p>
    <w:p w14:paraId="679BBEFB" w14:textId="2A3B6D19" w:rsidR="00773564" w:rsidRDefault="006C1F06" w:rsidP="008970AB">
      <w:pPr>
        <w:pStyle w:val="Heading1"/>
      </w:pPr>
      <w:r>
        <w:t>Anti-Value: Harm to Citizens</w:t>
      </w:r>
    </w:p>
    <w:p w14:paraId="41969935" w14:textId="2B27BC71" w:rsidR="008970AB" w:rsidRDefault="008970AB" w:rsidP="00E42717">
      <w:pPr>
        <w:pStyle w:val="RedBookBody"/>
      </w:pPr>
      <w:r>
        <w:t xml:space="preserve">The word </w:t>
      </w:r>
      <w:r w:rsidR="006D16C6">
        <w:t>“</w:t>
      </w:r>
      <w:r>
        <w:t>anti-value</w:t>
      </w:r>
      <w:r w:rsidR="006D16C6">
        <w:t>”</w:t>
      </w:r>
      <w:r>
        <w:t xml:space="preserve"> means we use it just like a normal value, but </w:t>
      </w:r>
      <w:r w:rsidR="006D16C6">
        <w:t xml:space="preserve">we </w:t>
      </w:r>
      <w:r>
        <w:t xml:space="preserve">turn it upside down. In this case, I’m arguing that you should choose between National Security and </w:t>
      </w:r>
      <w:r w:rsidR="006D16C6">
        <w:t xml:space="preserve">Individual </w:t>
      </w:r>
      <w:r>
        <w:t>Privacy based on which best protects citizens from harm.</w:t>
      </w:r>
    </w:p>
    <w:p w14:paraId="2B9C68B4" w14:textId="77777777" w:rsidR="008970AB" w:rsidRDefault="008970AB" w:rsidP="008970AB">
      <w:pPr>
        <w:pStyle w:val="Heading2"/>
      </w:pPr>
      <w:r>
        <w:t xml:space="preserve">Value Link: Purpose of Government </w:t>
      </w:r>
    </w:p>
    <w:p w14:paraId="306698C1" w14:textId="77777777" w:rsidR="008970AB" w:rsidRDefault="008970AB" w:rsidP="008970AB"/>
    <w:p w14:paraId="144DA8C9" w14:textId="54F171C1" w:rsidR="00D356B3" w:rsidRDefault="008970AB" w:rsidP="00E42717">
      <w:pPr>
        <w:pStyle w:val="RedBookBody"/>
      </w:pPr>
      <w:r>
        <w:t xml:space="preserve">The reason we tolerate the inefficiency and coercion of government is that it’s the best way to protect ourselves from common harm, like being burgled in the night. Since government was created for that purpose, harm to citizens is the only way to get a good view on the resolution. </w:t>
      </w:r>
    </w:p>
    <w:p w14:paraId="3C507541" w14:textId="3AAE26D2" w:rsidR="00D356B3" w:rsidRDefault="00D356B3" w:rsidP="00033DF6">
      <w:pPr>
        <w:pStyle w:val="Heading1"/>
      </w:pPr>
      <w:r>
        <w:t>C</w:t>
      </w:r>
      <w:r w:rsidR="006D16C6">
        <w:t>ontention 1: National Security D</w:t>
      </w:r>
      <w:r>
        <w:t xml:space="preserve">oes </w:t>
      </w:r>
      <w:r w:rsidR="006D16C6">
        <w:t>N</w:t>
      </w:r>
      <w:r>
        <w:t xml:space="preserve">ot </w:t>
      </w:r>
      <w:r w:rsidR="006C1F06">
        <w:t>Prevent Harm</w:t>
      </w:r>
    </w:p>
    <w:p w14:paraId="5277DC09" w14:textId="096CCE57" w:rsidR="009B648B" w:rsidRDefault="00B670EF" w:rsidP="00B670EF">
      <w:pPr>
        <w:pStyle w:val="RedBookBody"/>
        <w:rPr>
          <w:rFonts w:ascii="Tahoma" w:hAnsi="Tahoma" w:cs="Tahoma"/>
        </w:rPr>
      </w:pPr>
      <w:r>
        <w:t>To be clear</w:t>
      </w:r>
      <w:r w:rsidR="006D16C6">
        <w:t>, when I say National Security</w:t>
      </w:r>
      <w:r w:rsidR="006C1F06">
        <w:t xml:space="preserve"> I’m specifically referencing the conflict in the resolution. I have nothing against Humvees and M4s. I take issue with the </w:t>
      </w:r>
      <w:r w:rsidR="00BD0649">
        <w:t>paranoia surrounding the word “terrorism.”</w:t>
      </w:r>
      <w:r w:rsidR="004E1A24">
        <w:t xml:space="preserve"> </w:t>
      </w:r>
    </w:p>
    <w:p w14:paraId="506D838C" w14:textId="66CC167D" w:rsidR="00BA5AA1" w:rsidRDefault="00851C30" w:rsidP="00975745">
      <w:pPr>
        <w:pStyle w:val="RedBookBody"/>
      </w:pPr>
      <w:r>
        <w:t>Of course, terrorism can never be completely exterminated. But for the last decade</w:t>
      </w:r>
      <w:r w:rsidR="006D16C6">
        <w:t>—</w:t>
      </w:r>
      <w:r w:rsidR="00096EA1">
        <w:t>long after the War on Terror completed any reasonable objective</w:t>
      </w:r>
      <w:r w:rsidR="006D16C6">
        <w:t>—</w:t>
      </w:r>
      <w:r>
        <w:t xml:space="preserve">terrorism has managed to live on as one of the most </w:t>
      </w:r>
      <w:r w:rsidR="0019389D">
        <w:t>vivacious</w:t>
      </w:r>
      <w:r>
        <w:t xml:space="preserve"> urban myths of our time. W</w:t>
      </w:r>
      <w:r w:rsidR="00BA5AA1">
        <w:t xml:space="preserve">e </w:t>
      </w:r>
      <w:r w:rsidR="001A3460">
        <w:t xml:space="preserve">have </w:t>
      </w:r>
      <w:r w:rsidR="008D7E45">
        <w:t>convinced ourselves</w:t>
      </w:r>
      <w:r w:rsidR="006D16C6">
        <w:t xml:space="preserve"> that</w:t>
      </w:r>
      <w:r w:rsidR="008D7E45">
        <w:t xml:space="preserve"> in spite of all evidence that terrorism </w:t>
      </w:r>
      <w:r w:rsidR="002B26C6">
        <w:t>is</w:t>
      </w:r>
      <w:r w:rsidR="006D16C6">
        <w:t xml:space="preserve"> still</w:t>
      </w:r>
      <w:r w:rsidR="002B26C6">
        <w:t xml:space="preserve"> </w:t>
      </w:r>
      <w:r w:rsidR="008D7E45">
        <w:t>a major threat.</w:t>
      </w:r>
    </w:p>
    <w:p w14:paraId="54781736" w14:textId="5C394EB2" w:rsidR="000064A2" w:rsidRDefault="000064A2" w:rsidP="00975745">
      <w:pPr>
        <w:pStyle w:val="RedBookBody"/>
      </w:pPr>
      <w:r>
        <w:t xml:space="preserve">I know that this defies conventional wisdom, so I’m about to back up this claim with </w:t>
      </w:r>
      <w:r w:rsidR="006D16C6">
        <w:t xml:space="preserve">several statistics. </w:t>
      </w:r>
    </w:p>
    <w:p w14:paraId="6A60C095" w14:textId="3E2969DC" w:rsidR="008D7E45" w:rsidRDefault="008D7E45" w:rsidP="000D33F2">
      <w:pPr>
        <w:pStyle w:val="RedBookBody"/>
      </w:pPr>
      <w:r>
        <w:t>In March 2011, Harper’s Index noted:</w:t>
      </w:r>
    </w:p>
    <w:p w14:paraId="3E539922" w14:textId="6BEE5E83" w:rsidR="008D7E45" w:rsidRDefault="008D7E45" w:rsidP="008D7E45">
      <w:pPr>
        <w:pStyle w:val="Evidence"/>
      </w:pPr>
      <w:r>
        <w:t>“</w:t>
      </w:r>
      <w:r w:rsidRPr="008D7E45">
        <w:rPr>
          <w:u w:val="single"/>
        </w:rPr>
        <w:t>Number of American civilians who died worldwide in terrorist attacks last year: 8</w:t>
      </w:r>
      <w:r w:rsidRPr="007E4A68">
        <w:t xml:space="preserve"> — Minimum</w:t>
      </w:r>
      <w:r w:rsidRPr="008D7E45">
        <w:rPr>
          <w:u w:val="single"/>
        </w:rPr>
        <w:t xml:space="preserve"> number who died after being struck by lightning: 29</w:t>
      </w:r>
      <w:r w:rsidRPr="008D7E45">
        <w:t>.</w:t>
      </w:r>
      <w:r>
        <w:t>”</w:t>
      </w:r>
    </w:p>
    <w:p w14:paraId="6E03275E" w14:textId="1D8CE559" w:rsidR="00FA093F" w:rsidRDefault="0042335C" w:rsidP="00374637">
      <w:pPr>
        <w:pStyle w:val="RedBookBody"/>
      </w:pPr>
      <w:r>
        <w:lastRenderedPageBreak/>
        <w:t>So t</w:t>
      </w:r>
      <w:r w:rsidR="008D7E45" w:rsidRPr="00374637">
        <w:t>hunderstorms are</w:t>
      </w:r>
      <w:r w:rsidR="00AD6443" w:rsidRPr="00374637">
        <w:t xml:space="preserve"> </w:t>
      </w:r>
      <w:r w:rsidR="008D7E45" w:rsidRPr="00374637">
        <w:t xml:space="preserve">three times more dangerous than terrorists. </w:t>
      </w:r>
      <w:r w:rsidR="00AD6443" w:rsidRPr="00374637">
        <w:t xml:space="preserve">But you don’t see America declaring a War on Lightning, or getting into intense presidential debates about lightning, or spending trillions of dollars fighting back against lightning. </w:t>
      </w:r>
    </w:p>
    <w:p w14:paraId="65B2ABEB" w14:textId="63CF808E" w:rsidR="0051458C" w:rsidRPr="00374637" w:rsidRDefault="004C74DF" w:rsidP="00374637">
      <w:pPr>
        <w:pStyle w:val="RedBookBody"/>
      </w:pPr>
      <w:r w:rsidRPr="00374637">
        <w:t>We don’t focus on terrorism because it’s rational, but because it’s sca</w:t>
      </w:r>
      <w:r w:rsidR="006D16C6">
        <w:t>ry and because W</w:t>
      </w:r>
      <w:r w:rsidRPr="00374637">
        <w:t>estern media is so eager to cooperate with radical Islamist propaganda that tells us to be afraid.</w:t>
      </w:r>
      <w:r w:rsidR="00FA093F">
        <w:t xml:space="preserve"> </w:t>
      </w:r>
      <w:r w:rsidR="0051458C">
        <w:t>Yes, there have been terrorist attacks in recent years</w:t>
      </w:r>
      <w:r w:rsidR="006D16C6">
        <w:t>—</w:t>
      </w:r>
      <w:r w:rsidR="0051458C">
        <w:t xml:space="preserve">but the deaths of other, more mundane victims are just as tragic, </w:t>
      </w:r>
      <w:r w:rsidR="003601E4">
        <w:t xml:space="preserve">tens of </w:t>
      </w:r>
      <w:r w:rsidR="0051458C">
        <w:t>thousands of times more common, and get zero press coverage.</w:t>
      </w:r>
      <w:r w:rsidR="00E30E7E">
        <w:t xml:space="preserve"> </w:t>
      </w:r>
    </w:p>
    <w:p w14:paraId="5CDBD7AB" w14:textId="4CF65E5D" w:rsidR="00FE5F76" w:rsidRPr="00374637" w:rsidRDefault="00FE5F76" w:rsidP="00374637">
      <w:pPr>
        <w:pStyle w:val="RedBookBody"/>
      </w:pPr>
      <w:r w:rsidRPr="00374637">
        <w:t>Here are some other things that are more likely to kill you than te</w:t>
      </w:r>
      <w:r w:rsidR="00701761" w:rsidRPr="00374637">
        <w:t>rrorism</w:t>
      </w:r>
      <w:r w:rsidR="00632CDA">
        <w:t>.</w:t>
      </w:r>
    </w:p>
    <w:p w14:paraId="0A65D444" w14:textId="1AF9FFAB" w:rsidR="00E11714" w:rsidRPr="00374637" w:rsidRDefault="00804D4C" w:rsidP="006D16C6">
      <w:pPr>
        <w:pStyle w:val="RedBookBody"/>
        <w:numPr>
          <w:ilvl w:val="0"/>
          <w:numId w:val="15"/>
        </w:numPr>
      </w:pPr>
      <w:r w:rsidRPr="00374637">
        <w:t>According to an investigation by the Hearst media corporation, y</w:t>
      </w:r>
      <w:r w:rsidR="009E736D" w:rsidRPr="00374637">
        <w:t xml:space="preserve">ou are </w:t>
      </w:r>
      <w:r w:rsidR="00362C67" w:rsidRPr="00374637">
        <w:t>25,000 times more likely to be killed because y</w:t>
      </w:r>
      <w:r w:rsidR="00E11714" w:rsidRPr="00374637">
        <w:t>our doctor ma</w:t>
      </w:r>
      <w:r w:rsidR="00362C67" w:rsidRPr="00374637">
        <w:t xml:space="preserve">de a mistake in the </w:t>
      </w:r>
      <w:r w:rsidR="009E736D" w:rsidRPr="00374637">
        <w:t>hospital.</w:t>
      </w:r>
      <w:r w:rsidR="00162365" w:rsidRPr="006D16C6">
        <w:rPr>
          <w:rStyle w:val="FootnoteReference"/>
          <w:color w:val="auto"/>
          <w:sz w:val="24"/>
          <w:szCs w:val="24"/>
        </w:rPr>
        <w:footnoteReference w:id="2"/>
      </w:r>
      <w:r w:rsidR="009E736D" w:rsidRPr="00374637">
        <w:t xml:space="preserve"> But there is no War on Doctors.</w:t>
      </w:r>
    </w:p>
    <w:p w14:paraId="72898CD0" w14:textId="380EBC15" w:rsidR="00FE5F76" w:rsidRPr="00374637" w:rsidRDefault="008B10CB" w:rsidP="006D16C6">
      <w:pPr>
        <w:pStyle w:val="RedBookBody"/>
        <w:numPr>
          <w:ilvl w:val="0"/>
          <w:numId w:val="15"/>
        </w:numPr>
      </w:pPr>
      <w:r w:rsidRPr="00374637">
        <w:t xml:space="preserve">According to the CDC, you are </w:t>
      </w:r>
      <w:r w:rsidR="00E11714" w:rsidRPr="00374637">
        <w:t xml:space="preserve">4500 times more like to poison yourself with your </w:t>
      </w:r>
      <w:r w:rsidR="00FE5F76" w:rsidRPr="00374637">
        <w:t>own prescription drugs.</w:t>
      </w:r>
      <w:r w:rsidR="00FE5F76" w:rsidRPr="006D16C6">
        <w:rPr>
          <w:rStyle w:val="FootnoteReference"/>
          <w:color w:val="auto"/>
          <w:sz w:val="24"/>
          <w:szCs w:val="24"/>
        </w:rPr>
        <w:footnoteReference w:id="3"/>
      </w:r>
      <w:r w:rsidR="009E736D" w:rsidRPr="00374637">
        <w:t xml:space="preserve"> But there is no War on Medicine.</w:t>
      </w:r>
    </w:p>
    <w:p w14:paraId="28524D45" w14:textId="77782A47" w:rsidR="00021A65" w:rsidRDefault="00021A65" w:rsidP="006D16C6">
      <w:pPr>
        <w:pStyle w:val="RedBookBody"/>
        <w:numPr>
          <w:ilvl w:val="0"/>
          <w:numId w:val="15"/>
        </w:numPr>
      </w:pPr>
      <w:r w:rsidRPr="00374637">
        <w:t>According to the National Safety Council,</w:t>
      </w:r>
      <w:r w:rsidR="005A4878" w:rsidRPr="006D16C6">
        <w:rPr>
          <w:rStyle w:val="FootnoteReference"/>
          <w:color w:val="auto"/>
          <w:sz w:val="24"/>
          <w:szCs w:val="24"/>
        </w:rPr>
        <w:footnoteReference w:id="4"/>
      </w:r>
      <w:r w:rsidRPr="00374637">
        <w:t xml:space="preserve"> you are 1600 times more likely to die by falling than terrorism</w:t>
      </w:r>
      <w:r w:rsidR="006D16C6">
        <w:t>—</w:t>
      </w:r>
      <w:r w:rsidRPr="00374637">
        <w:t xml:space="preserve">often from a stupid mistake like not stabilizing your ladder while decorating your home </w:t>
      </w:r>
      <w:r w:rsidR="005A4878" w:rsidRPr="00374637">
        <w:t>for</w:t>
      </w:r>
      <w:r w:rsidRPr="00374637">
        <w:t xml:space="preserve"> the holidays. </w:t>
      </w:r>
      <w:r w:rsidR="00632CDA">
        <w:t>There’s a millennia’s worth of terrorist attacks from falling every year, but n</w:t>
      </w:r>
      <w:r w:rsidR="00E52D7B" w:rsidRPr="00374637">
        <w:t xml:space="preserve">o one thinks we should stop the bloodbath by calling for a War on Christmas Lights. </w:t>
      </w:r>
    </w:p>
    <w:p w14:paraId="6A53980B" w14:textId="2222E8F5" w:rsidR="00BA2CB5" w:rsidRPr="00374637" w:rsidRDefault="00C97BD1" w:rsidP="00374637">
      <w:pPr>
        <w:pStyle w:val="RedBookBody"/>
      </w:pPr>
      <w:r>
        <w:t xml:space="preserve">I want to make </w:t>
      </w:r>
      <w:r w:rsidR="002D40A8">
        <w:t xml:space="preserve">absolutely </w:t>
      </w:r>
      <w:r>
        <w:t xml:space="preserve">sure </w:t>
      </w:r>
      <w:r w:rsidR="002D40A8">
        <w:t xml:space="preserve">that </w:t>
      </w:r>
      <w:r>
        <w:t xml:space="preserve">this myth is dispelled. </w:t>
      </w:r>
      <w:r w:rsidR="00A75666" w:rsidRPr="00374637">
        <w:t>Let me give you just a few more statistics</w:t>
      </w:r>
      <w:r w:rsidR="00BA2CB5" w:rsidRPr="00374637">
        <w:t xml:space="preserve"> and then I promise I’ll stop</w:t>
      </w:r>
      <w:r w:rsidR="00A75666" w:rsidRPr="00374637">
        <w:t>.</w:t>
      </w:r>
    </w:p>
    <w:p w14:paraId="1C325456" w14:textId="23FCCFBD" w:rsidR="00A75666" w:rsidRPr="00374637" w:rsidRDefault="00BA2CB5" w:rsidP="00374637">
      <w:pPr>
        <w:pStyle w:val="RedBookBody"/>
      </w:pPr>
      <w:r w:rsidRPr="00374637">
        <w:t>Continuing</w:t>
      </w:r>
      <w:r w:rsidR="00A75666" w:rsidRPr="00374637">
        <w:t xml:space="preserve"> to use National Safety Council data, here are </w:t>
      </w:r>
      <w:r w:rsidR="00B13245" w:rsidRPr="00374637">
        <w:t>three</w:t>
      </w:r>
      <w:r w:rsidR="00A75666" w:rsidRPr="00374637">
        <w:t xml:space="preserve"> things that are actually as dangerous as terrorism: </w:t>
      </w:r>
    </w:p>
    <w:p w14:paraId="46FD4F98" w14:textId="36BE5A31" w:rsidR="00BA2CB5" w:rsidRPr="00374637" w:rsidRDefault="003B7605" w:rsidP="006D16C6">
      <w:pPr>
        <w:pStyle w:val="RedBookBody"/>
        <w:numPr>
          <w:ilvl w:val="0"/>
          <w:numId w:val="16"/>
        </w:numPr>
      </w:pPr>
      <w:r>
        <w:t>One, g</w:t>
      </w:r>
      <w:r w:rsidR="00326853" w:rsidRPr="00374637">
        <w:t>etting trapped in an airtight space</w:t>
      </w:r>
      <w:r w:rsidR="00A75666" w:rsidRPr="00374637">
        <w:t xml:space="preserve"> </w:t>
      </w:r>
      <w:proofErr w:type="gramStart"/>
      <w:r w:rsidR="00A75666" w:rsidRPr="00374637">
        <w:t>like</w:t>
      </w:r>
      <w:proofErr w:type="gramEnd"/>
      <w:r w:rsidR="00A75666" w:rsidRPr="00374637">
        <w:t xml:space="preserve"> a walk-in freezer.</w:t>
      </w:r>
      <w:r w:rsidR="00B13245" w:rsidRPr="00374637">
        <w:t xml:space="preserve"> </w:t>
      </w:r>
    </w:p>
    <w:p w14:paraId="4623550E" w14:textId="5C78769A" w:rsidR="00BA2CB5" w:rsidRPr="00374637" w:rsidRDefault="003B7605" w:rsidP="006D16C6">
      <w:pPr>
        <w:pStyle w:val="RedBookBody"/>
        <w:numPr>
          <w:ilvl w:val="0"/>
          <w:numId w:val="16"/>
        </w:numPr>
      </w:pPr>
      <w:r>
        <w:lastRenderedPageBreak/>
        <w:t>Two, b</w:t>
      </w:r>
      <w:r w:rsidR="00B13245" w:rsidRPr="00374637">
        <w:t xml:space="preserve">eing bitten by a non-poisonous bug. </w:t>
      </w:r>
    </w:p>
    <w:p w14:paraId="3159200C" w14:textId="752C3112" w:rsidR="00B13245" w:rsidRPr="00374637" w:rsidRDefault="003B7605" w:rsidP="006D16C6">
      <w:pPr>
        <w:pStyle w:val="RedBookBody"/>
        <w:numPr>
          <w:ilvl w:val="0"/>
          <w:numId w:val="16"/>
        </w:numPr>
      </w:pPr>
      <w:r>
        <w:t>Three, a</w:t>
      </w:r>
      <w:r w:rsidR="00B13245" w:rsidRPr="00374637">
        <w:t>ccidentally setting your pajamas on fire.</w:t>
      </w:r>
    </w:p>
    <w:p w14:paraId="12A069D7" w14:textId="5227860F" w:rsidR="00AD6443" w:rsidRPr="00374637" w:rsidRDefault="008471DC" w:rsidP="00374637">
      <w:pPr>
        <w:pStyle w:val="RedBookBody"/>
      </w:pPr>
      <w:r w:rsidRPr="00374637">
        <w:t xml:space="preserve">In the year 2016, waging a War on Terror is the international equivalent of lying in bed at night, hearing a </w:t>
      </w:r>
      <w:r w:rsidR="00811088" w:rsidRPr="00374637">
        <w:t>rustling sound</w:t>
      </w:r>
      <w:r w:rsidRPr="00374637">
        <w:t xml:space="preserve"> in the next room, and throwing a grenade at it.</w:t>
      </w:r>
      <w:r w:rsidR="001A2D8F" w:rsidRPr="00374637">
        <w:t xml:space="preserve"> </w:t>
      </w:r>
    </w:p>
    <w:p w14:paraId="24E27005" w14:textId="12C7DDF2" w:rsidR="00E770CC" w:rsidRDefault="006D16C6" w:rsidP="00E770CC">
      <w:pPr>
        <w:pStyle w:val="Heading1"/>
      </w:pPr>
      <w:r>
        <w:t>Contention 2: Privacy P</w:t>
      </w:r>
      <w:r w:rsidR="00E770CC">
        <w:t>revents Harm</w:t>
      </w:r>
    </w:p>
    <w:p w14:paraId="433C8975" w14:textId="77777777" w:rsidR="00820B0C" w:rsidRDefault="00820B0C" w:rsidP="006D16C6">
      <w:pPr>
        <w:pStyle w:val="RedBookBody"/>
      </w:pPr>
      <w:r>
        <w:t xml:space="preserve">If you tilt at windmills, you’ll be knocked off your horse. If you wage a War on Terror more than a decade after winning it, you’ll find yourself living in a global security state. </w:t>
      </w:r>
    </w:p>
    <w:p w14:paraId="0622FCB5" w14:textId="3408A910" w:rsidR="00D356B3" w:rsidRPr="00E03D4A" w:rsidRDefault="00B24C69" w:rsidP="00E03D4A">
      <w:pPr>
        <w:pStyle w:val="RedBookBody"/>
      </w:pPr>
      <w:r w:rsidRPr="00E03D4A">
        <w:t xml:space="preserve">Tom </w:t>
      </w:r>
      <w:proofErr w:type="spellStart"/>
      <w:r w:rsidRPr="00E03D4A">
        <w:t>Eng</w:t>
      </w:r>
      <w:r w:rsidR="00D356B3" w:rsidRPr="00E03D4A">
        <w:t>e</w:t>
      </w:r>
      <w:r w:rsidRPr="00E03D4A">
        <w:t>l</w:t>
      </w:r>
      <w:r w:rsidR="00D356B3" w:rsidRPr="00E03D4A">
        <w:t>har</w:t>
      </w:r>
      <w:r w:rsidRPr="00E03D4A">
        <w:t>d</w:t>
      </w:r>
      <w:r w:rsidR="00D356B3" w:rsidRPr="00E03D4A">
        <w:t>t</w:t>
      </w:r>
      <w:proofErr w:type="spellEnd"/>
      <w:r w:rsidR="00D356B3" w:rsidRPr="00E03D4A">
        <w:t xml:space="preserve"> is an international affairs expert and a professor at University of California, Berkeley. He has written several books about American wars and culture. In October 2014, he wrote a lengthy and brilliant article in </w:t>
      </w:r>
      <w:r w:rsidR="00D356B3" w:rsidRPr="006D16C6">
        <w:rPr>
          <w:i/>
        </w:rPr>
        <w:t>The Nation</w:t>
      </w:r>
      <w:r w:rsidR="00D356B3" w:rsidRPr="00E03D4A">
        <w:t xml:space="preserve"> titled “No, ISIS Is Not A Threat to the US.” This excerpt is a little long, but every word of it is insightful.</w:t>
      </w:r>
    </w:p>
    <w:p w14:paraId="26293654" w14:textId="494B94D4" w:rsidR="00D356B3" w:rsidRDefault="00016ED0" w:rsidP="00D356B3">
      <w:pPr>
        <w:pStyle w:val="Evidence"/>
      </w:pPr>
      <w:r>
        <w:t>“</w:t>
      </w:r>
      <w:r w:rsidR="00D356B3" w:rsidRPr="000D596C">
        <w:rPr>
          <w:u w:val="single"/>
        </w:rPr>
        <w:t>Terror as the preeminent danger to our American world now courses through the societal bloodstream, helped along by regular infusions of fear from the usual panic-</w:t>
      </w:r>
      <w:proofErr w:type="spellStart"/>
      <w:r w:rsidR="00D356B3" w:rsidRPr="000D596C">
        <w:rPr>
          <w:u w:val="single"/>
        </w:rPr>
        <w:t>meisters</w:t>
      </w:r>
      <w:proofErr w:type="spellEnd"/>
      <w:r w:rsidR="00D356B3" w:rsidRPr="000D596C">
        <w:rPr>
          <w:u w:val="single"/>
        </w:rPr>
        <w:t xml:space="preserve">. On that set of emotions, an unparalleled global security state has been built </w:t>
      </w:r>
      <w:r w:rsidR="00D356B3" w:rsidRPr="00417434">
        <w:t xml:space="preserve">(and funded), as well as a military that, in terms of its destructive power, leaves the rest of the world in the dust. In the process, and in the name of protecting Americans from the supposedly near-apocalyptic dangers posed by the original Al Qaeda and its various wannabe successors, </w:t>
      </w:r>
      <w:r w:rsidR="00D356B3" w:rsidRPr="000D596C">
        <w:rPr>
          <w:u w:val="single"/>
        </w:rPr>
        <w:t xml:space="preserve">a new version of America has come into being—one increasingly willing to bulldoze the most basic liberties, </w:t>
      </w:r>
      <w:r w:rsidR="00D356B3" w:rsidRPr="009800CE">
        <w:t>invested in the spread of blanket secrecy over government actions, committed to wholesale surveillance</w:t>
      </w:r>
      <w:r w:rsidR="00D356B3" w:rsidRPr="000D596C">
        <w:rPr>
          <w:u w:val="single"/>
        </w:rPr>
        <w:t xml:space="preserve"> and dedicated to a full-scale loss of privacy. You can repeat until you’re blue in the face that the dangers of scattered terror outfits are</w:t>
      </w:r>
      <w:r w:rsidR="00417434">
        <w:rPr>
          <w:u w:val="single"/>
        </w:rPr>
        <w:t xml:space="preserve"> </w:t>
      </w:r>
      <w:r w:rsidR="00D356B3" w:rsidRPr="000D596C">
        <w:rPr>
          <w:u w:val="single"/>
        </w:rPr>
        <w:t>vanishingly small</w:t>
      </w:r>
      <w:r w:rsidR="00D356B3" w:rsidRPr="009800CE">
        <w:t xml:space="preserve"> in the “homeland,”</w:t>
      </w:r>
      <w:r w:rsidR="00D356B3" w:rsidRPr="000D596C">
        <w:rPr>
          <w:u w:val="single"/>
        </w:rPr>
        <w:t xml:space="preserve"> when compared to almost any other danger in American life. It won’t matter, not once the terror-mongers go to work.</w:t>
      </w:r>
      <w:r>
        <w:t>”</w:t>
      </w:r>
      <w:r w:rsidR="00B24C69">
        <w:rPr>
          <w:rStyle w:val="FootnoteReference"/>
        </w:rPr>
        <w:footnoteReference w:id="5"/>
      </w:r>
    </w:p>
    <w:p w14:paraId="571F2FB0" w14:textId="509D67FC" w:rsidR="004A68C4" w:rsidRDefault="004A68C4" w:rsidP="006D16C6">
      <w:pPr>
        <w:pStyle w:val="RedBookBody"/>
      </w:pPr>
      <w:r>
        <w:t>The article concludes:</w:t>
      </w:r>
    </w:p>
    <w:p w14:paraId="41AB13ED" w14:textId="1DF194A8" w:rsidR="004A68C4" w:rsidRDefault="004A68C4" w:rsidP="004A68C4">
      <w:pPr>
        <w:pStyle w:val="Evidence"/>
      </w:pPr>
      <w:r>
        <w:rPr>
          <w:rFonts w:ascii="Tahoma" w:hAnsi="Tahoma" w:cs="Tahoma"/>
        </w:rPr>
        <w:t>﻿</w:t>
      </w:r>
      <w:r>
        <w:t>“</w:t>
      </w:r>
      <w:r w:rsidRPr="000D596C">
        <w:rPr>
          <w:u w:val="single"/>
        </w:rPr>
        <w:t xml:space="preserve">Terror-phobia, </w:t>
      </w:r>
      <w:r w:rsidRPr="000D596C">
        <w:t>after all,</w:t>
      </w:r>
      <w:r w:rsidRPr="008846B3">
        <w:t xml:space="preserve"> </w:t>
      </w:r>
      <w:r w:rsidRPr="000D596C">
        <w:rPr>
          <w:u w:val="single"/>
        </w:rPr>
        <w:t xml:space="preserve">leaves you feeling helpless and in need of protection. </w:t>
      </w:r>
      <w:r w:rsidRPr="000D596C">
        <w:t>The only reasonable response to it is support for whatever actions your government takes to keep you ‘safe.’</w:t>
      </w:r>
      <w:r w:rsidRPr="008846B3">
        <w:t xml:space="preserve"> </w:t>
      </w:r>
      <w:r w:rsidRPr="000D596C">
        <w:rPr>
          <w:u w:val="single"/>
        </w:rPr>
        <w:t xml:space="preserve">Amid the waves of fear and continual headlines about terror plots, we, the people, have now largely been relegated to the role of so many frightened spectators when it comes to our government and its actions. Welcome to the </w:t>
      </w:r>
      <w:proofErr w:type="spellStart"/>
      <w:r w:rsidRPr="000D596C">
        <w:rPr>
          <w:u w:val="single"/>
        </w:rPr>
        <w:t>Terrordome</w:t>
      </w:r>
      <w:proofErr w:type="spellEnd"/>
      <w:r>
        <w:t>.”</w:t>
      </w:r>
    </w:p>
    <w:p w14:paraId="4FBD4B44" w14:textId="106D289C" w:rsidR="00B2675C" w:rsidRDefault="00325F33" w:rsidP="00610C8E">
      <w:pPr>
        <w:pStyle w:val="RedBookBody"/>
      </w:pPr>
      <w:r>
        <w:t>H</w:t>
      </w:r>
      <w:r w:rsidR="00B2675C">
        <w:t>aving your privacy invaded is harmful. It’s not as bad as death, but it’s worse than losing all your progress in Candy Crush. If you don’t like the idea of someone following you around for 24 uninterrupted hours, you agree that privacy has some value.</w:t>
      </w:r>
    </w:p>
    <w:p w14:paraId="1C74E0AF" w14:textId="23E0738C" w:rsidR="00B2675C" w:rsidRDefault="00B2675C" w:rsidP="00610C8E">
      <w:pPr>
        <w:pStyle w:val="RedBookBody"/>
      </w:pPr>
      <w:r>
        <w:lastRenderedPageBreak/>
        <w:t xml:space="preserve">So the decision in the resolution is simple. Do we use a massive surveillance network to deprive our citizens of privacy so we can protect them from the monsters under the bed, or do we leave them </w:t>
      </w:r>
      <w:r w:rsidR="004025BE">
        <w:t>in peace</w:t>
      </w:r>
      <w:r>
        <w:t xml:space="preserve">? The answer, of course, is the latter. </w:t>
      </w:r>
    </w:p>
    <w:p w14:paraId="646D9B29" w14:textId="1D4FB85E" w:rsidR="008D2415" w:rsidRDefault="00754DD2" w:rsidP="00D93DC2">
      <w:pPr>
        <w:pStyle w:val="RedBookBody"/>
      </w:pPr>
      <w:r>
        <w:t>Just about everything in your bathroom</w:t>
      </w:r>
      <w:r w:rsidR="006D16C6">
        <w:t>—</w:t>
      </w:r>
      <w:r>
        <w:t xml:space="preserve">your toothpaste, makeup, hairbrush, curling iron, </w:t>
      </w:r>
      <w:proofErr w:type="spellStart"/>
      <w:r>
        <w:t>etc</w:t>
      </w:r>
      <w:proofErr w:type="spellEnd"/>
      <w:r w:rsidR="006D16C6">
        <w:t>—are</w:t>
      </w:r>
      <w:r>
        <w:t xml:space="preserve"> orders of magnitude more dangerous than terrorism. </w:t>
      </w:r>
      <w:r w:rsidR="00D93DC2">
        <w:t xml:space="preserve">We don’t need to wage a global war and treat the rights of American citizens as collateral damage. </w:t>
      </w:r>
      <w:r>
        <w:t xml:space="preserve">It’s time to </w:t>
      </w:r>
      <w:r w:rsidR="00D701A4">
        <w:t>focus on the real threat</w:t>
      </w:r>
      <w:r w:rsidR="006D16C6">
        <w:t>—</w:t>
      </w:r>
      <w:r w:rsidR="00D701A4">
        <w:t>the nat</w:t>
      </w:r>
      <w:r w:rsidR="007966E2">
        <w:t xml:space="preserve">ional security state. </w:t>
      </w:r>
    </w:p>
    <w:p w14:paraId="53D851C1" w14:textId="18055C4C" w:rsidR="00D356B3" w:rsidRPr="00773564" w:rsidRDefault="008D2415" w:rsidP="00D93DC2">
      <w:pPr>
        <w:pStyle w:val="RedBookBody"/>
      </w:pPr>
      <w:r>
        <w:t>I want to close with a quick reminder:</w:t>
      </w:r>
      <w:r w:rsidR="007966E2">
        <w:t xml:space="preserve"> </w:t>
      </w:r>
      <w:r w:rsidR="001C7BAA">
        <w:t>when you put on pajamas, stay away from open flames.</w:t>
      </w:r>
      <w:r>
        <w:t xml:space="preserve"> Thank you.</w:t>
      </w:r>
    </w:p>
    <w:p w14:paraId="3AF3E2F5" w14:textId="771158E0" w:rsidR="000430CE" w:rsidRDefault="00E37499" w:rsidP="005F5A58">
      <w:pPr>
        <w:pStyle w:val="Title2"/>
      </w:pPr>
      <w:r>
        <w:lastRenderedPageBreak/>
        <w:t>verty</w:t>
      </w:r>
    </w:p>
    <w:bookmarkEnd w:id="1"/>
    <w:bookmarkEnd w:id="2"/>
    <w:bookmarkEnd w:id="3"/>
    <w:p w14:paraId="5F7C2C76" w14:textId="0DBE691D" w:rsidR="00E37499" w:rsidRDefault="00E37499" w:rsidP="000B55E1">
      <w:pPr>
        <w:pStyle w:val="RedBookBody"/>
      </w:pPr>
    </w:p>
    <w:sectPr w:rsidR="00E37499" w:rsidSect="00D60443">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F381D4" w14:textId="77777777" w:rsidR="00033D21" w:rsidRDefault="00033D21">
      <w:r>
        <w:separator/>
      </w:r>
    </w:p>
  </w:endnote>
  <w:endnote w:type="continuationSeparator" w:id="0">
    <w:p w14:paraId="19BA5871" w14:textId="77777777" w:rsidR="00033D21" w:rsidRDefault="00033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0000012" w:usb3="00000000" w:csb0="000200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6D794" w14:textId="4EA42839" w:rsidR="006D16C6" w:rsidRPr="00D73F5F" w:rsidRDefault="00D73F5F" w:rsidP="00D73F5F">
    <w:pPr>
      <w:pStyle w:val="Footer"/>
      <w:tabs>
        <w:tab w:val="clear" w:pos="4320"/>
        <w:tab w:val="clear" w:pos="8640"/>
        <w:tab w:val="center" w:pos="5040"/>
        <w:tab w:val="right" w:pos="9900"/>
      </w:tabs>
      <w:rPr>
        <w:sz w:val="18"/>
        <w:szCs w:val="18"/>
      </w:rPr>
    </w:pPr>
    <w:r>
      <w:rPr>
        <w:rStyle w:val="PageNumber"/>
        <w:rFonts w:eastAsia="Arial Unicode MS"/>
        <w:sz w:val="18"/>
        <w:szCs w:val="18"/>
      </w:rPr>
      <w:t>Copyright @ 2016 Monument Publishing</w:t>
    </w:r>
    <w:r>
      <w:rPr>
        <w:rStyle w:val="PageNumber"/>
        <w:rFonts w:eastAsia="Arial Unicode MS"/>
        <w:sz w:val="18"/>
        <w:szCs w:val="18"/>
      </w:rPr>
      <w:tab/>
    </w:r>
    <w:r w:rsidRPr="00D73F5F">
      <w:rPr>
        <w:rStyle w:val="PageNumber"/>
        <w:rFonts w:eastAsia="Arial Unicode MS"/>
        <w:sz w:val="24"/>
        <w:szCs w:val="24"/>
      </w:rPr>
      <w:t xml:space="preserve">Page </w:t>
    </w:r>
    <w:r w:rsidRPr="00D73F5F">
      <w:rPr>
        <w:rStyle w:val="PageNumber"/>
        <w:rFonts w:eastAsia="Arial Unicode MS"/>
        <w:sz w:val="24"/>
        <w:szCs w:val="24"/>
      </w:rPr>
      <w:fldChar w:fldCharType="begin"/>
    </w:r>
    <w:r w:rsidRPr="00D73F5F">
      <w:rPr>
        <w:rStyle w:val="PageNumber"/>
        <w:rFonts w:eastAsia="Arial Unicode MS"/>
        <w:sz w:val="24"/>
        <w:szCs w:val="24"/>
      </w:rPr>
      <w:instrText xml:space="preserve"> PAGE </w:instrText>
    </w:r>
    <w:r w:rsidRPr="00D73F5F">
      <w:rPr>
        <w:rStyle w:val="PageNumber"/>
        <w:rFonts w:eastAsia="Arial Unicode MS"/>
        <w:sz w:val="24"/>
        <w:szCs w:val="24"/>
      </w:rPr>
      <w:fldChar w:fldCharType="separate"/>
    </w:r>
    <w:r>
      <w:rPr>
        <w:rStyle w:val="PageNumber"/>
        <w:rFonts w:eastAsia="Arial Unicode MS"/>
        <w:noProof/>
        <w:sz w:val="24"/>
        <w:szCs w:val="24"/>
      </w:rPr>
      <w:t>1</w:t>
    </w:r>
    <w:r w:rsidRPr="00D73F5F">
      <w:rPr>
        <w:rStyle w:val="PageNumber"/>
        <w:rFonts w:eastAsia="Arial Unicode MS"/>
        <w:sz w:val="24"/>
        <w:szCs w:val="24"/>
      </w:rPr>
      <w:fldChar w:fldCharType="end"/>
    </w:r>
    <w:r w:rsidRPr="00D73F5F">
      <w:rPr>
        <w:rStyle w:val="PageNumber"/>
        <w:rFonts w:eastAsia="Arial Unicode MS"/>
        <w:sz w:val="24"/>
        <w:szCs w:val="24"/>
      </w:rPr>
      <w:t xml:space="preserve"> of </w:t>
    </w:r>
    <w:r w:rsidRPr="00D73F5F">
      <w:rPr>
        <w:rStyle w:val="PageNumber"/>
        <w:rFonts w:eastAsia="Arial Unicode MS"/>
        <w:sz w:val="24"/>
        <w:szCs w:val="24"/>
      </w:rPr>
      <w:fldChar w:fldCharType="begin"/>
    </w:r>
    <w:r w:rsidRPr="00D73F5F">
      <w:rPr>
        <w:rStyle w:val="PageNumber"/>
        <w:rFonts w:eastAsia="Arial Unicode MS"/>
        <w:sz w:val="24"/>
        <w:szCs w:val="24"/>
      </w:rPr>
      <w:instrText xml:space="preserve"> NUMPAGES </w:instrText>
    </w:r>
    <w:r w:rsidRPr="00D73F5F">
      <w:rPr>
        <w:rStyle w:val="PageNumber"/>
        <w:rFonts w:eastAsia="Arial Unicode MS"/>
        <w:sz w:val="24"/>
        <w:szCs w:val="24"/>
      </w:rPr>
      <w:fldChar w:fldCharType="separate"/>
    </w:r>
    <w:r>
      <w:rPr>
        <w:rStyle w:val="PageNumber"/>
        <w:rFonts w:eastAsia="Arial Unicode MS"/>
        <w:noProof/>
        <w:sz w:val="24"/>
        <w:szCs w:val="24"/>
      </w:rPr>
      <w:t>5</w:t>
    </w:r>
    <w:r w:rsidRPr="00D73F5F">
      <w:rPr>
        <w:rStyle w:val="PageNumber"/>
        <w:rFonts w:eastAsia="Arial Unicode MS"/>
        <w:sz w:val="24"/>
        <w:szCs w:val="24"/>
      </w:rPr>
      <w:fldChar w:fldCharType="end"/>
    </w:r>
    <w:r>
      <w:rPr>
        <w:rStyle w:val="PageNumber"/>
        <w:rFonts w:eastAsia="Arial Unicode MS"/>
        <w:sz w:val="18"/>
        <w:szCs w:val="18"/>
      </w:rPr>
      <w:tab/>
      <w:t>Released 1/1/16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9F7814" w14:textId="77777777" w:rsidR="00033D21" w:rsidRDefault="00033D21">
      <w:r>
        <w:separator/>
      </w:r>
    </w:p>
  </w:footnote>
  <w:footnote w:type="continuationSeparator" w:id="0">
    <w:p w14:paraId="0087F6F5" w14:textId="77777777" w:rsidR="00033D21" w:rsidRDefault="00033D21">
      <w:r>
        <w:continuationSeparator/>
      </w:r>
    </w:p>
  </w:footnote>
  <w:footnote w:type="continuationNotice" w:id="1">
    <w:p w14:paraId="25D6D7C0" w14:textId="77777777" w:rsidR="00033D21" w:rsidRDefault="00033D21"/>
  </w:footnote>
  <w:footnote w:id="2">
    <w:p w14:paraId="03D1F2B4" w14:textId="6548F90E" w:rsidR="00162365" w:rsidRDefault="00162365" w:rsidP="006D16C6">
      <w:pPr>
        <w:pStyle w:val="Footnotes"/>
        <w:numPr>
          <w:ilvl w:val="0"/>
          <w:numId w:val="0"/>
        </w:numPr>
      </w:pPr>
      <w:r>
        <w:rPr>
          <w:rStyle w:val="FootnoteReference"/>
        </w:rPr>
        <w:footnoteRef/>
      </w:r>
      <w:r>
        <w:t xml:space="preserve"> </w:t>
      </w:r>
      <w:r w:rsidR="00B0792D">
        <w:t xml:space="preserve">200,000 deaths from preventable medical error. </w:t>
      </w:r>
      <w:r>
        <w:t>Katherine Harmon, “</w:t>
      </w:r>
      <w:r w:rsidRPr="00162365">
        <w:t>Deaths from avoidable medical error more than double in past decade, investigation shows</w:t>
      </w:r>
      <w:r>
        <w:t>,” Scientific American, August 10, 2009</w:t>
      </w:r>
    </w:p>
  </w:footnote>
  <w:footnote w:id="3">
    <w:p w14:paraId="740CF616" w14:textId="09C05FD0" w:rsidR="00FE5F76" w:rsidRDefault="00FE5F76" w:rsidP="006D16C6">
      <w:pPr>
        <w:pStyle w:val="Footnotes"/>
        <w:numPr>
          <w:ilvl w:val="0"/>
          <w:numId w:val="0"/>
        </w:numPr>
      </w:pPr>
      <w:r>
        <w:rPr>
          <w:rStyle w:val="FootnoteReference"/>
        </w:rPr>
        <w:footnoteRef/>
      </w:r>
      <w:r>
        <w:t xml:space="preserve"> 36,500 deaths from prescription drug poisoning, according to the Centers for Disease Control and Prevention. </w:t>
      </w:r>
      <w:hyperlink r:id="rId1" w:history="1">
        <w:r w:rsidRPr="00BB573B">
          <w:rPr>
            <w:rStyle w:val="Hyperlink"/>
          </w:rPr>
          <w:t>http://www.cdc.gov/nchs/data/databriefs/db81.htm</w:t>
        </w:r>
      </w:hyperlink>
      <w:r>
        <w:t xml:space="preserve"> </w:t>
      </w:r>
    </w:p>
  </w:footnote>
  <w:footnote w:id="4">
    <w:p w14:paraId="3A15F8D8" w14:textId="30D8DDF1" w:rsidR="00D43C78" w:rsidRDefault="005A4878" w:rsidP="006D16C6">
      <w:pPr>
        <w:pStyle w:val="Footnotes"/>
        <w:numPr>
          <w:ilvl w:val="0"/>
          <w:numId w:val="0"/>
        </w:numPr>
      </w:pPr>
      <w:r>
        <w:rPr>
          <w:rStyle w:val="FootnoteReference"/>
        </w:rPr>
        <w:footnoteRef/>
      </w:r>
      <w:r>
        <w:t xml:space="preserve">  National Safety Council estimates based on </w:t>
      </w:r>
      <w:r w:rsidR="00E24048">
        <w:t xml:space="preserve">2000 </w:t>
      </w:r>
      <w:r>
        <w:t xml:space="preserve">data from National </w:t>
      </w:r>
      <w:r w:rsidR="00E24048">
        <w:t>Center</w:t>
      </w:r>
      <w:r>
        <w:t xml:space="preserve"> for Health Statistics and US Census Bureau.</w:t>
      </w:r>
      <w:r w:rsidR="00D43C78" w:rsidRPr="00D43C78">
        <w:t xml:space="preserve"> </w:t>
      </w:r>
      <w:r w:rsidR="00D43C78">
        <w:t xml:space="preserve">More recent reports have similar or larger statistics in all cited categories but cost $85+. </w:t>
      </w:r>
      <w:r w:rsidR="00E24048">
        <w:t>National Safety Council, “</w:t>
      </w:r>
      <w:r w:rsidR="00E24048" w:rsidRPr="00E24048">
        <w:t>The most common causes of death due to injury in the United States</w:t>
      </w:r>
      <w:r w:rsidR="00D43C78">
        <w:t>,</w:t>
      </w:r>
      <w:r w:rsidR="00E24048">
        <w:t xml:space="preserve">” </w:t>
      </w:r>
      <w:r w:rsidR="00811EA6">
        <w:t xml:space="preserve">Mongabay.com, </w:t>
      </w:r>
      <w:r w:rsidR="0047599F">
        <w:t>a</w:t>
      </w:r>
      <w:r w:rsidR="00811EA6">
        <w:t xml:space="preserve">ccessed December 23, 2015 </w:t>
      </w:r>
      <w:hyperlink r:id="rId2" w:history="1">
        <w:r w:rsidR="00811EA6" w:rsidRPr="00BB573B">
          <w:rPr>
            <w:rStyle w:val="Hyperlink"/>
          </w:rPr>
          <w:t>http://danger.mongabay.com/injury_death.htm</w:t>
        </w:r>
      </w:hyperlink>
      <w:r w:rsidR="00811EA6">
        <w:t xml:space="preserve"> </w:t>
      </w:r>
    </w:p>
    <w:p w14:paraId="7C1E8FAF" w14:textId="142E7399" w:rsidR="005A4878" w:rsidRDefault="005A4878">
      <w:pPr>
        <w:pStyle w:val="FootnoteText"/>
      </w:pPr>
    </w:p>
  </w:footnote>
  <w:footnote w:id="5">
    <w:p w14:paraId="4C38D307" w14:textId="088825E0" w:rsidR="00B24C69" w:rsidRDefault="00B24C69" w:rsidP="006D16C6">
      <w:pPr>
        <w:pStyle w:val="Footnotes"/>
        <w:numPr>
          <w:ilvl w:val="0"/>
          <w:numId w:val="0"/>
        </w:numPr>
      </w:pPr>
      <w:r>
        <w:rPr>
          <w:rStyle w:val="FootnoteReference"/>
        </w:rPr>
        <w:footnoteRef/>
      </w:r>
      <w:r>
        <w:t xml:space="preserve"> Tom </w:t>
      </w:r>
      <w:proofErr w:type="spellStart"/>
      <w:r>
        <w:t>Engelhardt</w:t>
      </w:r>
      <w:proofErr w:type="spellEnd"/>
      <w:r>
        <w:t>, “</w:t>
      </w:r>
      <w:r w:rsidRPr="00D356B3">
        <w:t>No, ISIS Is Not A Threat to the US</w:t>
      </w:r>
      <w:r w:rsidR="00B61CB2">
        <w:t>,</w:t>
      </w:r>
      <w:r w:rsidRPr="00D356B3">
        <w:t>”</w:t>
      </w:r>
      <w:r>
        <w:t xml:space="preserve"> The Nation, October 7 2014. </w:t>
      </w:r>
      <w:hyperlink r:id="rId3" w:history="1">
        <w:r w:rsidRPr="00BB573B">
          <w:rPr>
            <w:rStyle w:val="Hyperlink"/>
          </w:rPr>
          <w:t>http://www.thenation.com/article/no-isis-not-threat-us/</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3F1A5" w14:textId="0F6AB2CB" w:rsidR="00F72FDE" w:rsidRPr="006D16C6" w:rsidRDefault="006D16C6" w:rsidP="006D16C6">
    <w:pPr>
      <w:pStyle w:val="Bodytext2"/>
      <w:jc w:val="center"/>
      <w:rPr>
        <w:bCs/>
        <w:i/>
        <w:sz w:val="20"/>
        <w:szCs w:val="20"/>
      </w:rPr>
    </w:pPr>
    <w:r w:rsidRPr="008970F8">
      <w:rPr>
        <w:bCs/>
        <w:i/>
        <w:sz w:val="20"/>
        <w:szCs w:val="20"/>
      </w:rPr>
      <w:t xml:space="preserve">Resolved: </w:t>
    </w:r>
    <w:r w:rsidRPr="008B5782">
      <w:rPr>
        <w:bCs/>
        <w:i/>
        <w:iCs/>
        <w:sz w:val="20"/>
        <w:szCs w:val="20"/>
      </w:rPr>
      <w:t>When in conflict, the right to individual privacy is more important than national security</w:t>
    </w:r>
    <w:r w:rsidRPr="008970F8">
      <w:rPr>
        <w:bCs/>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2">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4">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5">
    <w:nsid w:val="2A831852"/>
    <w:multiLevelType w:val="hybridMultilevel"/>
    <w:tmpl w:val="8286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7">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8">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9">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10">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abstractNum>
  <w:abstractNum w:abstractNumId="11">
    <w:nsid w:val="57FA4CD4"/>
    <w:multiLevelType w:val="hybridMultilevel"/>
    <w:tmpl w:val="55146E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13">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4">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15">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num w:numId="1">
    <w:abstractNumId w:val="8"/>
  </w:num>
  <w:num w:numId="2">
    <w:abstractNumId w:val="13"/>
  </w:num>
  <w:num w:numId="3">
    <w:abstractNumId w:val="3"/>
  </w:num>
  <w:num w:numId="4">
    <w:abstractNumId w:val="1"/>
  </w:num>
  <w:num w:numId="5">
    <w:abstractNumId w:val="14"/>
  </w:num>
  <w:num w:numId="6">
    <w:abstractNumId w:val="15"/>
  </w:num>
  <w:num w:numId="7">
    <w:abstractNumId w:val="6"/>
  </w:num>
  <w:num w:numId="8">
    <w:abstractNumId w:val="9"/>
  </w:num>
  <w:num w:numId="9">
    <w:abstractNumId w:val="12"/>
  </w:num>
  <w:num w:numId="10">
    <w:abstractNumId w:val="10"/>
  </w:num>
  <w:num w:numId="11">
    <w:abstractNumId w:val="4"/>
  </w:num>
  <w:num w:numId="12">
    <w:abstractNumId w:val="7"/>
  </w:num>
  <w:num w:numId="13">
    <w:abstractNumId w:val="0"/>
  </w:num>
  <w:num w:numId="14">
    <w:abstractNumId w:val="2"/>
  </w:num>
  <w:num w:numId="15">
    <w:abstractNumId w:val="5"/>
  </w:num>
  <w:num w:numId="16">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716"/>
    <w:rsid w:val="00000BF4"/>
    <w:rsid w:val="00001B5D"/>
    <w:rsid w:val="00002E32"/>
    <w:rsid w:val="000064A2"/>
    <w:rsid w:val="000072FE"/>
    <w:rsid w:val="00016ED0"/>
    <w:rsid w:val="00021A65"/>
    <w:rsid w:val="00026D79"/>
    <w:rsid w:val="000271CD"/>
    <w:rsid w:val="00030E42"/>
    <w:rsid w:val="00032D17"/>
    <w:rsid w:val="00033D21"/>
    <w:rsid w:val="00033DF6"/>
    <w:rsid w:val="00035160"/>
    <w:rsid w:val="00035E6E"/>
    <w:rsid w:val="00037A9D"/>
    <w:rsid w:val="000407AB"/>
    <w:rsid w:val="000409F3"/>
    <w:rsid w:val="00042F45"/>
    <w:rsid w:val="000430CE"/>
    <w:rsid w:val="00046418"/>
    <w:rsid w:val="00052912"/>
    <w:rsid w:val="00053D55"/>
    <w:rsid w:val="0006608B"/>
    <w:rsid w:val="000666E7"/>
    <w:rsid w:val="00073F3B"/>
    <w:rsid w:val="00074FA1"/>
    <w:rsid w:val="0007583F"/>
    <w:rsid w:val="000767AF"/>
    <w:rsid w:val="00077A62"/>
    <w:rsid w:val="000836DF"/>
    <w:rsid w:val="0008605B"/>
    <w:rsid w:val="0009164F"/>
    <w:rsid w:val="00091F80"/>
    <w:rsid w:val="000941D2"/>
    <w:rsid w:val="0009640D"/>
    <w:rsid w:val="00096EA1"/>
    <w:rsid w:val="000A061E"/>
    <w:rsid w:val="000A4EC8"/>
    <w:rsid w:val="000A5696"/>
    <w:rsid w:val="000B2827"/>
    <w:rsid w:val="000B43DF"/>
    <w:rsid w:val="000B55E1"/>
    <w:rsid w:val="000B5B9F"/>
    <w:rsid w:val="000B64D0"/>
    <w:rsid w:val="000C18F9"/>
    <w:rsid w:val="000C3A30"/>
    <w:rsid w:val="000D33F2"/>
    <w:rsid w:val="000D3602"/>
    <w:rsid w:val="000D3FFA"/>
    <w:rsid w:val="000D596C"/>
    <w:rsid w:val="000E1056"/>
    <w:rsid w:val="000E1752"/>
    <w:rsid w:val="000E1EFE"/>
    <w:rsid w:val="000E43C8"/>
    <w:rsid w:val="000E55F4"/>
    <w:rsid w:val="000E5F8E"/>
    <w:rsid w:val="000F0B46"/>
    <w:rsid w:val="000F12EF"/>
    <w:rsid w:val="000F21D5"/>
    <w:rsid w:val="000F3520"/>
    <w:rsid w:val="000F6601"/>
    <w:rsid w:val="00103FC8"/>
    <w:rsid w:val="001118EB"/>
    <w:rsid w:val="001134CC"/>
    <w:rsid w:val="0011736E"/>
    <w:rsid w:val="00120D59"/>
    <w:rsid w:val="00125D41"/>
    <w:rsid w:val="001264C7"/>
    <w:rsid w:val="00130550"/>
    <w:rsid w:val="00130563"/>
    <w:rsid w:val="001315D7"/>
    <w:rsid w:val="00133E83"/>
    <w:rsid w:val="001357A6"/>
    <w:rsid w:val="00144313"/>
    <w:rsid w:val="00150A48"/>
    <w:rsid w:val="00151311"/>
    <w:rsid w:val="0016144B"/>
    <w:rsid w:val="00162365"/>
    <w:rsid w:val="0016236F"/>
    <w:rsid w:val="00163071"/>
    <w:rsid w:val="001710BC"/>
    <w:rsid w:val="00172134"/>
    <w:rsid w:val="001740EC"/>
    <w:rsid w:val="00177A1B"/>
    <w:rsid w:val="0018502D"/>
    <w:rsid w:val="00185868"/>
    <w:rsid w:val="0019386D"/>
    <w:rsid w:val="0019389D"/>
    <w:rsid w:val="00193BEF"/>
    <w:rsid w:val="0019407E"/>
    <w:rsid w:val="00195143"/>
    <w:rsid w:val="001A2555"/>
    <w:rsid w:val="001A2D8F"/>
    <w:rsid w:val="001A3460"/>
    <w:rsid w:val="001A7A68"/>
    <w:rsid w:val="001B00CC"/>
    <w:rsid w:val="001B2949"/>
    <w:rsid w:val="001B40A4"/>
    <w:rsid w:val="001B68AD"/>
    <w:rsid w:val="001B7F3E"/>
    <w:rsid w:val="001C2AFC"/>
    <w:rsid w:val="001C2B85"/>
    <w:rsid w:val="001C7BAA"/>
    <w:rsid w:val="001D1FE6"/>
    <w:rsid w:val="001D3C9E"/>
    <w:rsid w:val="001E3FC2"/>
    <w:rsid w:val="001E5C28"/>
    <w:rsid w:val="001E62C0"/>
    <w:rsid w:val="001E67B3"/>
    <w:rsid w:val="001E78BB"/>
    <w:rsid w:val="001F3819"/>
    <w:rsid w:val="001F3E9E"/>
    <w:rsid w:val="001F53A9"/>
    <w:rsid w:val="001F6A44"/>
    <w:rsid w:val="002016F3"/>
    <w:rsid w:val="00206EFF"/>
    <w:rsid w:val="00212C79"/>
    <w:rsid w:val="00217D13"/>
    <w:rsid w:val="00221739"/>
    <w:rsid w:val="00221D16"/>
    <w:rsid w:val="00222E92"/>
    <w:rsid w:val="00225009"/>
    <w:rsid w:val="00227320"/>
    <w:rsid w:val="00232175"/>
    <w:rsid w:val="00233922"/>
    <w:rsid w:val="002345D5"/>
    <w:rsid w:val="00234B6F"/>
    <w:rsid w:val="00236A62"/>
    <w:rsid w:val="002375AC"/>
    <w:rsid w:val="00237BAB"/>
    <w:rsid w:val="0024288B"/>
    <w:rsid w:val="002527FC"/>
    <w:rsid w:val="00252DB6"/>
    <w:rsid w:val="00254CC2"/>
    <w:rsid w:val="002606BB"/>
    <w:rsid w:val="00263687"/>
    <w:rsid w:val="002655A7"/>
    <w:rsid w:val="002715BB"/>
    <w:rsid w:val="00273BB1"/>
    <w:rsid w:val="00276A80"/>
    <w:rsid w:val="00280ACF"/>
    <w:rsid w:val="0028423C"/>
    <w:rsid w:val="00297E1A"/>
    <w:rsid w:val="002A04D0"/>
    <w:rsid w:val="002A1E95"/>
    <w:rsid w:val="002B26C6"/>
    <w:rsid w:val="002B3E76"/>
    <w:rsid w:val="002B51CF"/>
    <w:rsid w:val="002B7852"/>
    <w:rsid w:val="002C2CFD"/>
    <w:rsid w:val="002C7D88"/>
    <w:rsid w:val="002D0EDB"/>
    <w:rsid w:val="002D2514"/>
    <w:rsid w:val="002D3620"/>
    <w:rsid w:val="002D40A8"/>
    <w:rsid w:val="002E19D8"/>
    <w:rsid w:val="002E6DC2"/>
    <w:rsid w:val="002F248F"/>
    <w:rsid w:val="002F760A"/>
    <w:rsid w:val="0031250F"/>
    <w:rsid w:val="00320F71"/>
    <w:rsid w:val="00322028"/>
    <w:rsid w:val="0032281F"/>
    <w:rsid w:val="00325F33"/>
    <w:rsid w:val="00326853"/>
    <w:rsid w:val="00326A7D"/>
    <w:rsid w:val="003278B5"/>
    <w:rsid w:val="00327F2E"/>
    <w:rsid w:val="00336C3E"/>
    <w:rsid w:val="00340A16"/>
    <w:rsid w:val="00346D75"/>
    <w:rsid w:val="00356D07"/>
    <w:rsid w:val="003601E4"/>
    <w:rsid w:val="00362C67"/>
    <w:rsid w:val="00363C0E"/>
    <w:rsid w:val="00363D90"/>
    <w:rsid w:val="003667B1"/>
    <w:rsid w:val="00374637"/>
    <w:rsid w:val="00375A34"/>
    <w:rsid w:val="00382591"/>
    <w:rsid w:val="003855BA"/>
    <w:rsid w:val="003866E2"/>
    <w:rsid w:val="00387F41"/>
    <w:rsid w:val="00391C2D"/>
    <w:rsid w:val="00391E9D"/>
    <w:rsid w:val="003A28D8"/>
    <w:rsid w:val="003A3AF0"/>
    <w:rsid w:val="003A6367"/>
    <w:rsid w:val="003B1F59"/>
    <w:rsid w:val="003B3404"/>
    <w:rsid w:val="003B36A9"/>
    <w:rsid w:val="003B38E3"/>
    <w:rsid w:val="003B5CD4"/>
    <w:rsid w:val="003B7605"/>
    <w:rsid w:val="003C37D6"/>
    <w:rsid w:val="003D6FDD"/>
    <w:rsid w:val="003E05CB"/>
    <w:rsid w:val="003E0AB8"/>
    <w:rsid w:val="003E1997"/>
    <w:rsid w:val="003E1AAC"/>
    <w:rsid w:val="003E38F7"/>
    <w:rsid w:val="003E4851"/>
    <w:rsid w:val="003E57E9"/>
    <w:rsid w:val="003F6C22"/>
    <w:rsid w:val="003F79FB"/>
    <w:rsid w:val="004025BE"/>
    <w:rsid w:val="004058C9"/>
    <w:rsid w:val="0040654D"/>
    <w:rsid w:val="00407E05"/>
    <w:rsid w:val="00413D60"/>
    <w:rsid w:val="0041464F"/>
    <w:rsid w:val="00416B15"/>
    <w:rsid w:val="00417434"/>
    <w:rsid w:val="0042335C"/>
    <w:rsid w:val="004260F9"/>
    <w:rsid w:val="00430562"/>
    <w:rsid w:val="004352E2"/>
    <w:rsid w:val="00444E93"/>
    <w:rsid w:val="0044605E"/>
    <w:rsid w:val="00446338"/>
    <w:rsid w:val="00446C7C"/>
    <w:rsid w:val="00447DDA"/>
    <w:rsid w:val="00447E13"/>
    <w:rsid w:val="00451C4E"/>
    <w:rsid w:val="00457906"/>
    <w:rsid w:val="004617C5"/>
    <w:rsid w:val="00465366"/>
    <w:rsid w:val="00471F3C"/>
    <w:rsid w:val="0047599F"/>
    <w:rsid w:val="004767FC"/>
    <w:rsid w:val="00491D64"/>
    <w:rsid w:val="0049756A"/>
    <w:rsid w:val="00497D95"/>
    <w:rsid w:val="004A0AFA"/>
    <w:rsid w:val="004A2D5A"/>
    <w:rsid w:val="004A323E"/>
    <w:rsid w:val="004A4114"/>
    <w:rsid w:val="004A46B8"/>
    <w:rsid w:val="004A55D1"/>
    <w:rsid w:val="004A68C4"/>
    <w:rsid w:val="004B1D4A"/>
    <w:rsid w:val="004B4574"/>
    <w:rsid w:val="004B5215"/>
    <w:rsid w:val="004B6BAD"/>
    <w:rsid w:val="004B6D0C"/>
    <w:rsid w:val="004C02EE"/>
    <w:rsid w:val="004C0655"/>
    <w:rsid w:val="004C3DC5"/>
    <w:rsid w:val="004C6D6E"/>
    <w:rsid w:val="004C74DF"/>
    <w:rsid w:val="004D203F"/>
    <w:rsid w:val="004D3111"/>
    <w:rsid w:val="004E1A24"/>
    <w:rsid w:val="004E1CA8"/>
    <w:rsid w:val="004E1F37"/>
    <w:rsid w:val="004E4927"/>
    <w:rsid w:val="004F020A"/>
    <w:rsid w:val="004F16BE"/>
    <w:rsid w:val="00501EA9"/>
    <w:rsid w:val="005047CB"/>
    <w:rsid w:val="00504F0B"/>
    <w:rsid w:val="00505C94"/>
    <w:rsid w:val="0050789E"/>
    <w:rsid w:val="00510C0C"/>
    <w:rsid w:val="0051458C"/>
    <w:rsid w:val="00516071"/>
    <w:rsid w:val="005161FA"/>
    <w:rsid w:val="00523FF9"/>
    <w:rsid w:val="005264A7"/>
    <w:rsid w:val="0053271D"/>
    <w:rsid w:val="00536C4E"/>
    <w:rsid w:val="00550FCB"/>
    <w:rsid w:val="00551E03"/>
    <w:rsid w:val="005546FE"/>
    <w:rsid w:val="005631C4"/>
    <w:rsid w:val="00563C60"/>
    <w:rsid w:val="00564E5F"/>
    <w:rsid w:val="005661B3"/>
    <w:rsid w:val="005700EB"/>
    <w:rsid w:val="00570E36"/>
    <w:rsid w:val="005711A7"/>
    <w:rsid w:val="00577613"/>
    <w:rsid w:val="005812CC"/>
    <w:rsid w:val="00582109"/>
    <w:rsid w:val="005855B6"/>
    <w:rsid w:val="005927D6"/>
    <w:rsid w:val="00592D46"/>
    <w:rsid w:val="005967A8"/>
    <w:rsid w:val="0059707A"/>
    <w:rsid w:val="005970F9"/>
    <w:rsid w:val="00597684"/>
    <w:rsid w:val="005A0CD5"/>
    <w:rsid w:val="005A12E8"/>
    <w:rsid w:val="005A4878"/>
    <w:rsid w:val="005A4F94"/>
    <w:rsid w:val="005A6C08"/>
    <w:rsid w:val="005B2D49"/>
    <w:rsid w:val="005C237B"/>
    <w:rsid w:val="005C7399"/>
    <w:rsid w:val="005D216F"/>
    <w:rsid w:val="005D4544"/>
    <w:rsid w:val="005E6048"/>
    <w:rsid w:val="005F28F8"/>
    <w:rsid w:val="005F5A58"/>
    <w:rsid w:val="006034D8"/>
    <w:rsid w:val="00603ED4"/>
    <w:rsid w:val="00604488"/>
    <w:rsid w:val="00605681"/>
    <w:rsid w:val="00606B7D"/>
    <w:rsid w:val="0061035B"/>
    <w:rsid w:val="00610C8E"/>
    <w:rsid w:val="00611003"/>
    <w:rsid w:val="00614EFF"/>
    <w:rsid w:val="00615C03"/>
    <w:rsid w:val="00622E84"/>
    <w:rsid w:val="00632CDA"/>
    <w:rsid w:val="006336B6"/>
    <w:rsid w:val="0063409A"/>
    <w:rsid w:val="006412D3"/>
    <w:rsid w:val="00641F2D"/>
    <w:rsid w:val="00642118"/>
    <w:rsid w:val="0064326C"/>
    <w:rsid w:val="00644332"/>
    <w:rsid w:val="0064621D"/>
    <w:rsid w:val="006503F7"/>
    <w:rsid w:val="006519E2"/>
    <w:rsid w:val="006529D4"/>
    <w:rsid w:val="0065441D"/>
    <w:rsid w:val="0065691D"/>
    <w:rsid w:val="00661C84"/>
    <w:rsid w:val="00663480"/>
    <w:rsid w:val="006650AF"/>
    <w:rsid w:val="00665B6C"/>
    <w:rsid w:val="00665DA1"/>
    <w:rsid w:val="00670F48"/>
    <w:rsid w:val="0067313B"/>
    <w:rsid w:val="00673D02"/>
    <w:rsid w:val="0068089E"/>
    <w:rsid w:val="00682B8F"/>
    <w:rsid w:val="006845B9"/>
    <w:rsid w:val="0069642B"/>
    <w:rsid w:val="006A16AB"/>
    <w:rsid w:val="006A698E"/>
    <w:rsid w:val="006B1482"/>
    <w:rsid w:val="006B3194"/>
    <w:rsid w:val="006B4C63"/>
    <w:rsid w:val="006C0716"/>
    <w:rsid w:val="006C1F06"/>
    <w:rsid w:val="006C6A3D"/>
    <w:rsid w:val="006D0E53"/>
    <w:rsid w:val="006D16C6"/>
    <w:rsid w:val="006D321D"/>
    <w:rsid w:val="006D3776"/>
    <w:rsid w:val="006D48A0"/>
    <w:rsid w:val="006D623A"/>
    <w:rsid w:val="006E7CB9"/>
    <w:rsid w:val="006F2333"/>
    <w:rsid w:val="006F6623"/>
    <w:rsid w:val="00701761"/>
    <w:rsid w:val="0070523E"/>
    <w:rsid w:val="0070563D"/>
    <w:rsid w:val="00706898"/>
    <w:rsid w:val="00707ED2"/>
    <w:rsid w:val="00711A04"/>
    <w:rsid w:val="00721713"/>
    <w:rsid w:val="00724C68"/>
    <w:rsid w:val="0072628D"/>
    <w:rsid w:val="00726B6D"/>
    <w:rsid w:val="00727B98"/>
    <w:rsid w:val="00733A78"/>
    <w:rsid w:val="00734413"/>
    <w:rsid w:val="0074175D"/>
    <w:rsid w:val="0074378B"/>
    <w:rsid w:val="0074541F"/>
    <w:rsid w:val="007460E5"/>
    <w:rsid w:val="007479E4"/>
    <w:rsid w:val="00751A9B"/>
    <w:rsid w:val="007531A7"/>
    <w:rsid w:val="00753512"/>
    <w:rsid w:val="00754DD2"/>
    <w:rsid w:val="00766DB9"/>
    <w:rsid w:val="00767B96"/>
    <w:rsid w:val="00773564"/>
    <w:rsid w:val="00775493"/>
    <w:rsid w:val="00785A30"/>
    <w:rsid w:val="00786EF7"/>
    <w:rsid w:val="00791472"/>
    <w:rsid w:val="0079364E"/>
    <w:rsid w:val="007966E2"/>
    <w:rsid w:val="007A0810"/>
    <w:rsid w:val="007A3919"/>
    <w:rsid w:val="007B0531"/>
    <w:rsid w:val="007B11F5"/>
    <w:rsid w:val="007B1B13"/>
    <w:rsid w:val="007B4B7D"/>
    <w:rsid w:val="007C5162"/>
    <w:rsid w:val="007D03A1"/>
    <w:rsid w:val="007D2AAB"/>
    <w:rsid w:val="007D50D7"/>
    <w:rsid w:val="007E4A68"/>
    <w:rsid w:val="007E6406"/>
    <w:rsid w:val="007E7690"/>
    <w:rsid w:val="007E7E1E"/>
    <w:rsid w:val="007F46B8"/>
    <w:rsid w:val="00800D6D"/>
    <w:rsid w:val="00802B28"/>
    <w:rsid w:val="00804D4C"/>
    <w:rsid w:val="00804ED6"/>
    <w:rsid w:val="00805376"/>
    <w:rsid w:val="008057AE"/>
    <w:rsid w:val="00811088"/>
    <w:rsid w:val="00811EA6"/>
    <w:rsid w:val="00813004"/>
    <w:rsid w:val="00814989"/>
    <w:rsid w:val="00814FBF"/>
    <w:rsid w:val="00815FDA"/>
    <w:rsid w:val="00820B0C"/>
    <w:rsid w:val="00821D6D"/>
    <w:rsid w:val="0082428A"/>
    <w:rsid w:val="0083171F"/>
    <w:rsid w:val="008360A7"/>
    <w:rsid w:val="00841779"/>
    <w:rsid w:val="00843DFC"/>
    <w:rsid w:val="008471DC"/>
    <w:rsid w:val="00851C30"/>
    <w:rsid w:val="00852279"/>
    <w:rsid w:val="00852A1E"/>
    <w:rsid w:val="00853C0F"/>
    <w:rsid w:val="00855F6B"/>
    <w:rsid w:val="00857423"/>
    <w:rsid w:val="00857F5C"/>
    <w:rsid w:val="0086222F"/>
    <w:rsid w:val="00864EFA"/>
    <w:rsid w:val="008830D0"/>
    <w:rsid w:val="008846B3"/>
    <w:rsid w:val="00892FDF"/>
    <w:rsid w:val="008933D2"/>
    <w:rsid w:val="008959A8"/>
    <w:rsid w:val="00896085"/>
    <w:rsid w:val="008970AB"/>
    <w:rsid w:val="008A0FCA"/>
    <w:rsid w:val="008A2E47"/>
    <w:rsid w:val="008A49BB"/>
    <w:rsid w:val="008A6AF8"/>
    <w:rsid w:val="008B0720"/>
    <w:rsid w:val="008B10CB"/>
    <w:rsid w:val="008B2CDE"/>
    <w:rsid w:val="008B6B61"/>
    <w:rsid w:val="008C2D36"/>
    <w:rsid w:val="008C3A3B"/>
    <w:rsid w:val="008C5C6D"/>
    <w:rsid w:val="008C5E06"/>
    <w:rsid w:val="008C7404"/>
    <w:rsid w:val="008D2415"/>
    <w:rsid w:val="008D2B90"/>
    <w:rsid w:val="008D5328"/>
    <w:rsid w:val="008D7E45"/>
    <w:rsid w:val="008E15DB"/>
    <w:rsid w:val="008E2808"/>
    <w:rsid w:val="008E68D8"/>
    <w:rsid w:val="008E7BB9"/>
    <w:rsid w:val="008F04A9"/>
    <w:rsid w:val="008F2556"/>
    <w:rsid w:val="00912FA4"/>
    <w:rsid w:val="00913F92"/>
    <w:rsid w:val="0093104D"/>
    <w:rsid w:val="00932C3C"/>
    <w:rsid w:val="00933020"/>
    <w:rsid w:val="00936C16"/>
    <w:rsid w:val="009376B6"/>
    <w:rsid w:val="009408C5"/>
    <w:rsid w:val="009440B0"/>
    <w:rsid w:val="00944C59"/>
    <w:rsid w:val="009473F8"/>
    <w:rsid w:val="00950B04"/>
    <w:rsid w:val="009516F0"/>
    <w:rsid w:val="00953F33"/>
    <w:rsid w:val="00964E8D"/>
    <w:rsid w:val="0096560B"/>
    <w:rsid w:val="009723A9"/>
    <w:rsid w:val="00972FC2"/>
    <w:rsid w:val="0097357D"/>
    <w:rsid w:val="009738D3"/>
    <w:rsid w:val="00975745"/>
    <w:rsid w:val="00975A58"/>
    <w:rsid w:val="009800CE"/>
    <w:rsid w:val="009827D1"/>
    <w:rsid w:val="0098545F"/>
    <w:rsid w:val="0098625B"/>
    <w:rsid w:val="00987181"/>
    <w:rsid w:val="00990854"/>
    <w:rsid w:val="009946A3"/>
    <w:rsid w:val="009A6F81"/>
    <w:rsid w:val="009A70F1"/>
    <w:rsid w:val="009B002C"/>
    <w:rsid w:val="009B2F30"/>
    <w:rsid w:val="009B5169"/>
    <w:rsid w:val="009B5ED7"/>
    <w:rsid w:val="009B648B"/>
    <w:rsid w:val="009C04FB"/>
    <w:rsid w:val="009C19D6"/>
    <w:rsid w:val="009C380E"/>
    <w:rsid w:val="009C632E"/>
    <w:rsid w:val="009C6CA7"/>
    <w:rsid w:val="009D2A94"/>
    <w:rsid w:val="009D60ED"/>
    <w:rsid w:val="009D62DF"/>
    <w:rsid w:val="009E2A05"/>
    <w:rsid w:val="009E5CF1"/>
    <w:rsid w:val="009E65AD"/>
    <w:rsid w:val="009E736D"/>
    <w:rsid w:val="009F2E3C"/>
    <w:rsid w:val="009F2F9E"/>
    <w:rsid w:val="00A00F72"/>
    <w:rsid w:val="00A07DD8"/>
    <w:rsid w:val="00A10078"/>
    <w:rsid w:val="00A10ED1"/>
    <w:rsid w:val="00A16197"/>
    <w:rsid w:val="00A22457"/>
    <w:rsid w:val="00A22503"/>
    <w:rsid w:val="00A23A3F"/>
    <w:rsid w:val="00A26EB0"/>
    <w:rsid w:val="00A2787C"/>
    <w:rsid w:val="00A32DBB"/>
    <w:rsid w:val="00A33A9D"/>
    <w:rsid w:val="00A340FB"/>
    <w:rsid w:val="00A41753"/>
    <w:rsid w:val="00A421F3"/>
    <w:rsid w:val="00A46398"/>
    <w:rsid w:val="00A50194"/>
    <w:rsid w:val="00A52BAE"/>
    <w:rsid w:val="00A52FE8"/>
    <w:rsid w:val="00A55C48"/>
    <w:rsid w:val="00A5743B"/>
    <w:rsid w:val="00A57E50"/>
    <w:rsid w:val="00A60F6F"/>
    <w:rsid w:val="00A61303"/>
    <w:rsid w:val="00A624DA"/>
    <w:rsid w:val="00A630DE"/>
    <w:rsid w:val="00A666F6"/>
    <w:rsid w:val="00A7166B"/>
    <w:rsid w:val="00A7379E"/>
    <w:rsid w:val="00A7395B"/>
    <w:rsid w:val="00A75666"/>
    <w:rsid w:val="00A75A4A"/>
    <w:rsid w:val="00A823D4"/>
    <w:rsid w:val="00A859E0"/>
    <w:rsid w:val="00A91794"/>
    <w:rsid w:val="00AA2F6F"/>
    <w:rsid w:val="00AA6D44"/>
    <w:rsid w:val="00AD410C"/>
    <w:rsid w:val="00AD6443"/>
    <w:rsid w:val="00AE3231"/>
    <w:rsid w:val="00AF0ADF"/>
    <w:rsid w:val="00AF0B23"/>
    <w:rsid w:val="00AF5BD1"/>
    <w:rsid w:val="00AF6FC0"/>
    <w:rsid w:val="00B0792D"/>
    <w:rsid w:val="00B117FC"/>
    <w:rsid w:val="00B131FA"/>
    <w:rsid w:val="00B13245"/>
    <w:rsid w:val="00B151C7"/>
    <w:rsid w:val="00B15241"/>
    <w:rsid w:val="00B21D0D"/>
    <w:rsid w:val="00B24C69"/>
    <w:rsid w:val="00B2675C"/>
    <w:rsid w:val="00B27667"/>
    <w:rsid w:val="00B31CE7"/>
    <w:rsid w:val="00B34888"/>
    <w:rsid w:val="00B34CBD"/>
    <w:rsid w:val="00B42D95"/>
    <w:rsid w:val="00B4700B"/>
    <w:rsid w:val="00B519E2"/>
    <w:rsid w:val="00B52168"/>
    <w:rsid w:val="00B534ED"/>
    <w:rsid w:val="00B53D7B"/>
    <w:rsid w:val="00B57C7C"/>
    <w:rsid w:val="00B607B5"/>
    <w:rsid w:val="00B61CB2"/>
    <w:rsid w:val="00B6381E"/>
    <w:rsid w:val="00B65700"/>
    <w:rsid w:val="00B65741"/>
    <w:rsid w:val="00B66CA9"/>
    <w:rsid w:val="00B670EF"/>
    <w:rsid w:val="00B73F58"/>
    <w:rsid w:val="00B77311"/>
    <w:rsid w:val="00B77B68"/>
    <w:rsid w:val="00B77BA8"/>
    <w:rsid w:val="00B77E72"/>
    <w:rsid w:val="00B81C8F"/>
    <w:rsid w:val="00B84791"/>
    <w:rsid w:val="00B925BA"/>
    <w:rsid w:val="00B9372A"/>
    <w:rsid w:val="00B96C20"/>
    <w:rsid w:val="00BA2CB5"/>
    <w:rsid w:val="00BA5AA1"/>
    <w:rsid w:val="00BA6283"/>
    <w:rsid w:val="00BA6524"/>
    <w:rsid w:val="00BB4093"/>
    <w:rsid w:val="00BB4DA2"/>
    <w:rsid w:val="00BB6FE1"/>
    <w:rsid w:val="00BC2626"/>
    <w:rsid w:val="00BC55ED"/>
    <w:rsid w:val="00BC65D3"/>
    <w:rsid w:val="00BC6685"/>
    <w:rsid w:val="00BD0649"/>
    <w:rsid w:val="00BD1E1F"/>
    <w:rsid w:val="00BD33E8"/>
    <w:rsid w:val="00BD435F"/>
    <w:rsid w:val="00BD71A3"/>
    <w:rsid w:val="00BE21DB"/>
    <w:rsid w:val="00BE41AA"/>
    <w:rsid w:val="00BF20D3"/>
    <w:rsid w:val="00BF2B44"/>
    <w:rsid w:val="00BF4D42"/>
    <w:rsid w:val="00BF60FD"/>
    <w:rsid w:val="00BF77C8"/>
    <w:rsid w:val="00C05511"/>
    <w:rsid w:val="00C132D3"/>
    <w:rsid w:val="00C1335D"/>
    <w:rsid w:val="00C1662E"/>
    <w:rsid w:val="00C20C78"/>
    <w:rsid w:val="00C24CDB"/>
    <w:rsid w:val="00C27B92"/>
    <w:rsid w:val="00C35D64"/>
    <w:rsid w:val="00C40F20"/>
    <w:rsid w:val="00C42072"/>
    <w:rsid w:val="00C47024"/>
    <w:rsid w:val="00C504C8"/>
    <w:rsid w:val="00C540B4"/>
    <w:rsid w:val="00C54F9B"/>
    <w:rsid w:val="00C578A8"/>
    <w:rsid w:val="00C62320"/>
    <w:rsid w:val="00C63F8A"/>
    <w:rsid w:val="00C64B21"/>
    <w:rsid w:val="00C66C6F"/>
    <w:rsid w:val="00C730E7"/>
    <w:rsid w:val="00C74D02"/>
    <w:rsid w:val="00C760D4"/>
    <w:rsid w:val="00C82660"/>
    <w:rsid w:val="00C87FBD"/>
    <w:rsid w:val="00C91E4E"/>
    <w:rsid w:val="00C97BD1"/>
    <w:rsid w:val="00CA101D"/>
    <w:rsid w:val="00CA10D7"/>
    <w:rsid w:val="00CB153A"/>
    <w:rsid w:val="00CB51A6"/>
    <w:rsid w:val="00CB5AA9"/>
    <w:rsid w:val="00CB5BD5"/>
    <w:rsid w:val="00CC1578"/>
    <w:rsid w:val="00CC3397"/>
    <w:rsid w:val="00CC3473"/>
    <w:rsid w:val="00CC523F"/>
    <w:rsid w:val="00CC5E13"/>
    <w:rsid w:val="00CD2317"/>
    <w:rsid w:val="00CD32B7"/>
    <w:rsid w:val="00CE6985"/>
    <w:rsid w:val="00CF360E"/>
    <w:rsid w:val="00D05806"/>
    <w:rsid w:val="00D06C5B"/>
    <w:rsid w:val="00D134D3"/>
    <w:rsid w:val="00D15089"/>
    <w:rsid w:val="00D15118"/>
    <w:rsid w:val="00D17D86"/>
    <w:rsid w:val="00D20827"/>
    <w:rsid w:val="00D21EE9"/>
    <w:rsid w:val="00D239BC"/>
    <w:rsid w:val="00D265A5"/>
    <w:rsid w:val="00D267FE"/>
    <w:rsid w:val="00D30894"/>
    <w:rsid w:val="00D356B3"/>
    <w:rsid w:val="00D43C78"/>
    <w:rsid w:val="00D60443"/>
    <w:rsid w:val="00D60C17"/>
    <w:rsid w:val="00D701A4"/>
    <w:rsid w:val="00D716B8"/>
    <w:rsid w:val="00D71D2D"/>
    <w:rsid w:val="00D736BB"/>
    <w:rsid w:val="00D73F5F"/>
    <w:rsid w:val="00D743FB"/>
    <w:rsid w:val="00D8265D"/>
    <w:rsid w:val="00D836D8"/>
    <w:rsid w:val="00D85224"/>
    <w:rsid w:val="00D857C8"/>
    <w:rsid w:val="00D87876"/>
    <w:rsid w:val="00D90C73"/>
    <w:rsid w:val="00D93DC2"/>
    <w:rsid w:val="00D94D61"/>
    <w:rsid w:val="00D96ACA"/>
    <w:rsid w:val="00DA1103"/>
    <w:rsid w:val="00DB57D7"/>
    <w:rsid w:val="00DB58D7"/>
    <w:rsid w:val="00DB5B37"/>
    <w:rsid w:val="00DB73E2"/>
    <w:rsid w:val="00DC5359"/>
    <w:rsid w:val="00DD1BE6"/>
    <w:rsid w:val="00DE05E8"/>
    <w:rsid w:val="00DF3B7A"/>
    <w:rsid w:val="00DF750E"/>
    <w:rsid w:val="00DF7629"/>
    <w:rsid w:val="00E03D4A"/>
    <w:rsid w:val="00E05216"/>
    <w:rsid w:val="00E10175"/>
    <w:rsid w:val="00E1170C"/>
    <w:rsid w:val="00E11714"/>
    <w:rsid w:val="00E22CF6"/>
    <w:rsid w:val="00E24048"/>
    <w:rsid w:val="00E30B8D"/>
    <w:rsid w:val="00E30E7E"/>
    <w:rsid w:val="00E32A48"/>
    <w:rsid w:val="00E355EE"/>
    <w:rsid w:val="00E35A22"/>
    <w:rsid w:val="00E37499"/>
    <w:rsid w:val="00E376C2"/>
    <w:rsid w:val="00E42717"/>
    <w:rsid w:val="00E43334"/>
    <w:rsid w:val="00E44AE9"/>
    <w:rsid w:val="00E450F6"/>
    <w:rsid w:val="00E50855"/>
    <w:rsid w:val="00E52D7B"/>
    <w:rsid w:val="00E56D0D"/>
    <w:rsid w:val="00E654F9"/>
    <w:rsid w:val="00E66CDA"/>
    <w:rsid w:val="00E71126"/>
    <w:rsid w:val="00E74401"/>
    <w:rsid w:val="00E75898"/>
    <w:rsid w:val="00E75EB3"/>
    <w:rsid w:val="00E770CC"/>
    <w:rsid w:val="00E804CD"/>
    <w:rsid w:val="00E82E33"/>
    <w:rsid w:val="00E83DDC"/>
    <w:rsid w:val="00E855D5"/>
    <w:rsid w:val="00E9046F"/>
    <w:rsid w:val="00E909D2"/>
    <w:rsid w:val="00E9182B"/>
    <w:rsid w:val="00E95DAC"/>
    <w:rsid w:val="00EA4435"/>
    <w:rsid w:val="00EA7F25"/>
    <w:rsid w:val="00EB1D52"/>
    <w:rsid w:val="00EB4170"/>
    <w:rsid w:val="00EB4DE8"/>
    <w:rsid w:val="00EB4F61"/>
    <w:rsid w:val="00EC039B"/>
    <w:rsid w:val="00EC58EC"/>
    <w:rsid w:val="00EC6532"/>
    <w:rsid w:val="00ED125E"/>
    <w:rsid w:val="00ED2333"/>
    <w:rsid w:val="00ED77F1"/>
    <w:rsid w:val="00EE2184"/>
    <w:rsid w:val="00EE307E"/>
    <w:rsid w:val="00EE4C8C"/>
    <w:rsid w:val="00EE4D94"/>
    <w:rsid w:val="00EE5005"/>
    <w:rsid w:val="00EF21AA"/>
    <w:rsid w:val="00EF27AD"/>
    <w:rsid w:val="00EF2ABA"/>
    <w:rsid w:val="00EF645C"/>
    <w:rsid w:val="00F21534"/>
    <w:rsid w:val="00F264C5"/>
    <w:rsid w:val="00F32C8E"/>
    <w:rsid w:val="00F35FD8"/>
    <w:rsid w:val="00F4073C"/>
    <w:rsid w:val="00F4269D"/>
    <w:rsid w:val="00F46B46"/>
    <w:rsid w:val="00F52016"/>
    <w:rsid w:val="00F578FA"/>
    <w:rsid w:val="00F601AF"/>
    <w:rsid w:val="00F60439"/>
    <w:rsid w:val="00F6158C"/>
    <w:rsid w:val="00F6781C"/>
    <w:rsid w:val="00F67FFE"/>
    <w:rsid w:val="00F71608"/>
    <w:rsid w:val="00F72FDE"/>
    <w:rsid w:val="00F746CD"/>
    <w:rsid w:val="00F77A3B"/>
    <w:rsid w:val="00F80D31"/>
    <w:rsid w:val="00F9063E"/>
    <w:rsid w:val="00F91B74"/>
    <w:rsid w:val="00F93558"/>
    <w:rsid w:val="00F96EC1"/>
    <w:rsid w:val="00FA093F"/>
    <w:rsid w:val="00FA3912"/>
    <w:rsid w:val="00FA56E5"/>
    <w:rsid w:val="00FA5879"/>
    <w:rsid w:val="00FA59EE"/>
    <w:rsid w:val="00FA5B05"/>
    <w:rsid w:val="00FB589B"/>
    <w:rsid w:val="00FC3556"/>
    <w:rsid w:val="00FC5DB9"/>
    <w:rsid w:val="00FC6FDE"/>
    <w:rsid w:val="00FD0397"/>
    <w:rsid w:val="00FD121D"/>
    <w:rsid w:val="00FD4025"/>
    <w:rsid w:val="00FD5990"/>
    <w:rsid w:val="00FD6C05"/>
    <w:rsid w:val="00FD7239"/>
    <w:rsid w:val="00FE21A1"/>
    <w:rsid w:val="00FE25D0"/>
    <w:rsid w:val="00FE397F"/>
    <w:rsid w:val="00FE56FC"/>
    <w:rsid w:val="00FE5F76"/>
    <w:rsid w:val="00FF1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D55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Pr>
      <w:rFonts w:ascii="Helvetica" w:eastAsia="Helvetica" w:hAnsi="Helvetica" w:cs="Helvetica"/>
      <w:color w:val="00000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852A1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52A1E"/>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8B6B61"/>
    <w:rPr>
      <w:rFonts w:ascii="Helvetica" w:eastAsia="Helvetica" w:hAnsi="Helvetica" w:cs="Helvetica"/>
      <w:color w:val="000000"/>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
    <w:rsid w:val="006D16C6"/>
    <w:pPr>
      <w:spacing w:after="240" w:line="312" w:lineRule="auto"/>
    </w:pPr>
    <w:rPr>
      <w:rFonts w:eastAsia="Times New Roman"/>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Pr>
      <w:rFonts w:ascii="Helvetica" w:eastAsia="Helvetica" w:hAnsi="Helvetica" w:cs="Helvetica"/>
      <w:color w:val="00000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852A1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52A1E"/>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8B6B61"/>
    <w:rPr>
      <w:rFonts w:ascii="Helvetica" w:eastAsia="Helvetica" w:hAnsi="Helvetica" w:cs="Helvetica"/>
      <w:color w:val="000000"/>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
    <w:rsid w:val="006D16C6"/>
    <w:pPr>
      <w:spacing w:after="240" w:line="312" w:lineRule="auto"/>
    </w:pPr>
    <w:rPr>
      <w:rFonts w:eastAsia="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21531319">
      <w:bodyDiv w:val="1"/>
      <w:marLeft w:val="0"/>
      <w:marRight w:val="0"/>
      <w:marTop w:val="0"/>
      <w:marBottom w:val="0"/>
      <w:divBdr>
        <w:top w:val="none" w:sz="0" w:space="0" w:color="auto"/>
        <w:left w:val="none" w:sz="0" w:space="0" w:color="auto"/>
        <w:bottom w:val="none" w:sz="0" w:space="0" w:color="auto"/>
        <w:right w:val="none" w:sz="0" w:space="0" w:color="auto"/>
      </w:divBdr>
    </w:div>
    <w:div w:id="444663708">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60321383">
      <w:bodyDiv w:val="1"/>
      <w:marLeft w:val="0"/>
      <w:marRight w:val="0"/>
      <w:marTop w:val="0"/>
      <w:marBottom w:val="0"/>
      <w:divBdr>
        <w:top w:val="none" w:sz="0" w:space="0" w:color="auto"/>
        <w:left w:val="none" w:sz="0" w:space="0" w:color="auto"/>
        <w:bottom w:val="none" w:sz="0" w:space="0" w:color="auto"/>
        <w:right w:val="none" w:sz="0" w:space="0" w:color="auto"/>
      </w:divBdr>
      <w:divsChild>
        <w:div w:id="2118215408">
          <w:marLeft w:val="0"/>
          <w:marRight w:val="0"/>
          <w:marTop w:val="0"/>
          <w:marBottom w:val="0"/>
          <w:divBdr>
            <w:top w:val="none" w:sz="0" w:space="0" w:color="auto"/>
            <w:left w:val="none" w:sz="0" w:space="0" w:color="auto"/>
            <w:bottom w:val="none" w:sz="0" w:space="0" w:color="auto"/>
            <w:right w:val="none" w:sz="0" w:space="0" w:color="auto"/>
          </w:divBdr>
          <w:divsChild>
            <w:div w:id="500897887">
              <w:marLeft w:val="0"/>
              <w:marRight w:val="0"/>
              <w:marTop w:val="0"/>
              <w:marBottom w:val="0"/>
              <w:divBdr>
                <w:top w:val="none" w:sz="0" w:space="0" w:color="auto"/>
                <w:left w:val="none" w:sz="0" w:space="0" w:color="auto"/>
                <w:bottom w:val="none" w:sz="0" w:space="0" w:color="auto"/>
                <w:right w:val="none" w:sz="0" w:space="0" w:color="auto"/>
              </w:divBdr>
              <w:divsChild>
                <w:div w:id="1771121691">
                  <w:marLeft w:val="0"/>
                  <w:marRight w:val="0"/>
                  <w:marTop w:val="0"/>
                  <w:marBottom w:val="0"/>
                  <w:divBdr>
                    <w:top w:val="none" w:sz="0" w:space="0" w:color="auto"/>
                    <w:left w:val="none" w:sz="0" w:space="0" w:color="auto"/>
                    <w:bottom w:val="none" w:sz="0" w:space="0" w:color="auto"/>
                    <w:right w:val="none" w:sz="0" w:space="0" w:color="auto"/>
                  </w:divBdr>
                  <w:divsChild>
                    <w:div w:id="176201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895120259">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05147944">
      <w:bodyDiv w:val="1"/>
      <w:marLeft w:val="0"/>
      <w:marRight w:val="0"/>
      <w:marTop w:val="0"/>
      <w:marBottom w:val="0"/>
      <w:divBdr>
        <w:top w:val="none" w:sz="0" w:space="0" w:color="auto"/>
        <w:left w:val="none" w:sz="0" w:space="0" w:color="auto"/>
        <w:bottom w:val="none" w:sz="0" w:space="0" w:color="auto"/>
        <w:right w:val="none" w:sz="0" w:space="0" w:color="auto"/>
      </w:divBdr>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4232338">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60447849">
      <w:bodyDiv w:val="1"/>
      <w:marLeft w:val="0"/>
      <w:marRight w:val="0"/>
      <w:marTop w:val="0"/>
      <w:marBottom w:val="0"/>
      <w:divBdr>
        <w:top w:val="none" w:sz="0" w:space="0" w:color="auto"/>
        <w:left w:val="none" w:sz="0" w:space="0" w:color="auto"/>
        <w:bottom w:val="none" w:sz="0" w:space="0" w:color="auto"/>
        <w:right w:val="none" w:sz="0" w:space="0" w:color="auto"/>
      </w:divBdr>
      <w:divsChild>
        <w:div w:id="361131705">
          <w:marLeft w:val="0"/>
          <w:marRight w:val="0"/>
          <w:marTop w:val="0"/>
          <w:marBottom w:val="0"/>
          <w:divBdr>
            <w:top w:val="none" w:sz="0" w:space="0" w:color="auto"/>
            <w:left w:val="none" w:sz="0" w:space="0" w:color="auto"/>
            <w:bottom w:val="none" w:sz="0" w:space="0" w:color="auto"/>
            <w:right w:val="none" w:sz="0" w:space="0" w:color="auto"/>
          </w:divBdr>
          <w:divsChild>
            <w:div w:id="2036998764">
              <w:marLeft w:val="0"/>
              <w:marRight w:val="0"/>
              <w:marTop w:val="0"/>
              <w:marBottom w:val="0"/>
              <w:divBdr>
                <w:top w:val="none" w:sz="0" w:space="0" w:color="auto"/>
                <w:left w:val="none" w:sz="0" w:space="0" w:color="auto"/>
                <w:bottom w:val="none" w:sz="0" w:space="0" w:color="auto"/>
                <w:right w:val="none" w:sz="0" w:space="0" w:color="auto"/>
              </w:divBdr>
              <w:divsChild>
                <w:div w:id="419106647">
                  <w:marLeft w:val="0"/>
                  <w:marRight w:val="0"/>
                  <w:marTop w:val="0"/>
                  <w:marBottom w:val="0"/>
                  <w:divBdr>
                    <w:top w:val="none" w:sz="0" w:space="0" w:color="auto"/>
                    <w:left w:val="none" w:sz="0" w:space="0" w:color="auto"/>
                    <w:bottom w:val="none" w:sz="0" w:space="0" w:color="auto"/>
                    <w:right w:val="none" w:sz="0" w:space="0" w:color="auto"/>
                  </w:divBdr>
                  <w:divsChild>
                    <w:div w:id="144711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285644">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cdc.gov/nchs/data/databriefs/db81.htm" TargetMode="External"/><Relationship Id="rId2" Type="http://schemas.openxmlformats.org/officeDocument/2006/relationships/hyperlink" Target="http://danger.mongabay.com/injury_death.htm" TargetMode="External"/><Relationship Id="rId3" Type="http://schemas.openxmlformats.org/officeDocument/2006/relationships/hyperlink" Target="http://www.thenation.com/article/no-isis-not-threat-us/"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5</Pages>
  <Words>1044</Words>
  <Characters>5954</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6985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117</cp:revision>
  <cp:lastPrinted>2015-11-11T17:49:00Z</cp:lastPrinted>
  <dcterms:created xsi:type="dcterms:W3CDTF">2015-12-24T01:13:00Z</dcterms:created>
  <dcterms:modified xsi:type="dcterms:W3CDTF">2015-12-24T12:18:00Z</dcterms:modified>
</cp:coreProperties>
</file>